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C8" w:rsidRDefault="006D63C8" w:rsidP="006D63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6D63C8" w:rsidRDefault="006D63C8" w:rsidP="006D63C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6D63C8" w:rsidRDefault="006D63C8" w:rsidP="006D63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6D63C8" w:rsidRDefault="006D63C8" w:rsidP="006D63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тел. (834253) 3-89-23 </w:t>
      </w:r>
    </w:p>
    <w:p w:rsidR="006D63C8" w:rsidRDefault="006D63C8" w:rsidP="006D63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 w:val="en-US"/>
        </w:rPr>
        <w:t>solikamsk</w:t>
      </w:r>
      <w:r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cpmpk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</w:p>
    <w:p w:rsidR="00F1335C" w:rsidRPr="00F1335C" w:rsidRDefault="00F1335C" w:rsidP="00F1335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F1335C">
        <w:rPr>
          <w:rFonts w:ascii="Times New Roman" w:hAnsi="Times New Roman"/>
          <w:b/>
          <w:color w:val="FF0000"/>
          <w:sz w:val="48"/>
          <w:szCs w:val="48"/>
        </w:rPr>
        <w:t>Почему уходят из дома дети?</w:t>
      </w:r>
      <w:r w:rsidRPr="00F1335C">
        <w:rPr>
          <w:rFonts w:ascii="Times New Roman" w:hAnsi="Times New Roman"/>
          <w:b/>
          <w:color w:val="FF0000"/>
          <w:sz w:val="48"/>
          <w:szCs w:val="48"/>
        </w:rPr>
        <w:br/>
        <w:t>(Часть ll).</w:t>
      </w:r>
      <w:r w:rsidRPr="00F1335C">
        <w:rPr>
          <w:rFonts w:ascii="Times New Roman" w:hAnsi="Times New Roman"/>
          <w:b/>
          <w:color w:val="FF0000"/>
          <w:sz w:val="48"/>
          <w:szCs w:val="48"/>
        </w:rPr>
        <w:br/>
      </w:r>
      <w:r w:rsidRPr="00F1335C">
        <w:rPr>
          <w:rFonts w:ascii="Times New Roman" w:hAnsi="Times New Roman"/>
          <w:color w:val="000000"/>
          <w:sz w:val="28"/>
          <w:szCs w:val="28"/>
        </w:rPr>
        <w:br/>
      </w:r>
      <w:r w:rsidRPr="00F1335C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AE988E5" wp14:editId="2C359AD3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35C">
        <w:rPr>
          <w:rFonts w:ascii="Times New Roman" w:hAnsi="Times New Roman"/>
          <w:color w:val="000000"/>
          <w:sz w:val="28"/>
          <w:szCs w:val="28"/>
        </w:rPr>
        <w:t>Можно ли предупредить эту ситуацию?</w:t>
      </w:r>
      <w:r w:rsidRPr="00F1335C">
        <w:rPr>
          <w:rFonts w:ascii="Times New Roman" w:hAnsi="Times New Roman"/>
          <w:color w:val="000000"/>
          <w:sz w:val="28"/>
          <w:szCs w:val="28"/>
        </w:rPr>
        <w:br/>
      </w:r>
      <w:r w:rsidRPr="00F1335C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F815E21" wp14:editId="4104EAC9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35C">
        <w:rPr>
          <w:rFonts w:ascii="Times New Roman" w:hAnsi="Times New Roman"/>
          <w:color w:val="000000"/>
          <w:sz w:val="28"/>
          <w:szCs w:val="28"/>
        </w:rPr>
        <w:t>Советы родителям</w:t>
      </w:r>
      <w:r w:rsidRPr="00F1335C">
        <w:rPr>
          <w:rFonts w:ascii="Times New Roman" w:hAnsi="Times New Roman"/>
          <w:color w:val="000000"/>
          <w:sz w:val="28"/>
          <w:szCs w:val="28"/>
        </w:rPr>
        <w:br/>
      </w:r>
      <w:r w:rsidRPr="00F1335C">
        <w:rPr>
          <w:rFonts w:ascii="Times New Roman" w:hAnsi="Times New Roman"/>
          <w:color w:val="000000"/>
          <w:sz w:val="28"/>
          <w:szCs w:val="28"/>
        </w:rPr>
        <w:br/>
        <w:t>• Многие капризы детей можно понять и принять, если знать психологическую подоплеку их поведения. У детей ведущим мотивом является игра, они никогда не уходят из дома всерьез. Чаще всего, они играют в побег, например, на Северный полюс или еще куда-нибудь.</w:t>
      </w:r>
      <w:r w:rsidRPr="00F1335C">
        <w:rPr>
          <w:rFonts w:ascii="Times New Roman" w:hAnsi="Times New Roman"/>
          <w:color w:val="000000"/>
          <w:sz w:val="28"/>
          <w:szCs w:val="28"/>
        </w:rPr>
        <w:br/>
        <w:t>• Никогда не угрожайте ребенку, что выгоните его из дома, если он сделает что-то не так. Ребенок воспринимает любые подобные угрозы, как руководство к действию. Боясь, что его действительно выгонят, уходит сам.</w:t>
      </w:r>
      <w:r w:rsidRPr="00F1335C">
        <w:rPr>
          <w:rFonts w:ascii="Times New Roman" w:hAnsi="Times New Roman"/>
          <w:color w:val="000000"/>
          <w:sz w:val="28"/>
          <w:szCs w:val="28"/>
        </w:rPr>
        <w:br/>
        <w:t>• Старайтесь вместе с детьми решать, как им проводить досуг. Если их свободное время заполнить интересными и полезными занятиями, многие проблемы будут решены. Малыш интересуется какими-то видами единоборств, плаванием – водите его в секцию. Все-таки, это намного лучше, чем беспризорный досуг.</w:t>
      </w:r>
      <w:r w:rsidRPr="00F1335C">
        <w:rPr>
          <w:rFonts w:ascii="Times New Roman" w:hAnsi="Times New Roman"/>
          <w:color w:val="000000"/>
          <w:sz w:val="28"/>
          <w:szCs w:val="28"/>
        </w:rPr>
        <w:br/>
        <w:t>• Еще не поздно подружиться с собственным чадом. Для начала попытайтесь воспринимать его всерьез, ведь когда ему исполнится 12–14 лет, сделать это будет намного тяжелее. Разговаривайте с ним на равных: многие родители очень долго не могут перестроиться с «вытирания носа» на полноправное общение и понять, что имеют дело с почти взрослым человеком.</w:t>
      </w:r>
      <w:r w:rsidRPr="00F1335C">
        <w:rPr>
          <w:rFonts w:ascii="Times New Roman" w:hAnsi="Times New Roman"/>
          <w:color w:val="000000"/>
          <w:sz w:val="28"/>
          <w:szCs w:val="28"/>
        </w:rPr>
        <w:br/>
        <w:t>• Старайтесь принимать любые откровения сына или дочери как признак огромного к вам доверия. Выслушивайте ребенка всегда, особенно, если он хочет поделиться чем-то сокровенным. Ни в коем случае не высказывайте категоричных суждений в его адрес, как: «Я предупреждала тебя, что так получится!». Не отбивайте у ребенка желания советоваться с вами. И тогда с любой бедой, проблемой он прибежит именно к вам, зная, что его поддержат и не осудят.</w:t>
      </w:r>
      <w:r w:rsidRPr="00F1335C">
        <w:rPr>
          <w:rFonts w:ascii="Times New Roman" w:hAnsi="Times New Roman"/>
          <w:color w:val="000000"/>
          <w:sz w:val="28"/>
          <w:szCs w:val="28"/>
        </w:rPr>
        <w:br/>
        <w:t>• Дерзость и нахальство со стороны ребенка – это тоже стремление к самоутверждению. Постарайтесь не драматизировать ситуацию, а переводить в шутку все его высказывания, старайтесь меньше обижаться, и помните – как бы малыш не критиковал ваши взгляды, вы для него – центр Вселенной. Поэтому, чтобы установить мир, начните с себя.</w:t>
      </w:r>
      <w:r w:rsidRPr="00F1335C">
        <w:rPr>
          <w:rFonts w:ascii="Times New Roman" w:hAnsi="Times New Roman"/>
          <w:color w:val="000000"/>
          <w:sz w:val="28"/>
          <w:szCs w:val="28"/>
        </w:rPr>
        <w:br/>
      </w:r>
      <w:r w:rsidRPr="00F1335C">
        <w:rPr>
          <w:rFonts w:ascii="Times New Roman" w:hAnsi="Times New Roman"/>
          <w:color w:val="000000"/>
          <w:sz w:val="28"/>
          <w:szCs w:val="28"/>
        </w:rPr>
        <w:br/>
      </w:r>
      <w:r w:rsidRPr="00F1335C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4AFEFD7" wp14:editId="1C910E9B">
            <wp:extent cx="152400" cy="1524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35C">
        <w:rPr>
          <w:rFonts w:ascii="Times New Roman" w:hAnsi="Times New Roman"/>
          <w:color w:val="000000"/>
          <w:sz w:val="28"/>
          <w:szCs w:val="28"/>
        </w:rPr>
        <w:t>Давайте ребенку возможность озвучивать его проблему,</w:t>
      </w:r>
      <w:r w:rsidRPr="00F1335C">
        <w:rPr>
          <w:rFonts w:ascii="Times New Roman" w:hAnsi="Times New Roman"/>
          <w:color w:val="000000"/>
          <w:sz w:val="28"/>
          <w:szCs w:val="28"/>
        </w:rPr>
        <w:br/>
        <w:t>а не убегать от безысходности из дома.</w:t>
      </w:r>
    </w:p>
    <w:p w:rsidR="00827C7A" w:rsidRPr="00F1335C" w:rsidRDefault="00827C7A" w:rsidP="00F1335C">
      <w:pPr>
        <w:jc w:val="center"/>
        <w:rPr>
          <w:rFonts w:ascii="Times New Roman" w:hAnsi="Times New Roman"/>
          <w:sz w:val="28"/>
          <w:szCs w:val="28"/>
        </w:rPr>
      </w:pPr>
    </w:p>
    <w:sectPr w:rsidR="00827C7A" w:rsidRPr="00F1335C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03"/>
    <w:rsid w:val="00105203"/>
    <w:rsid w:val="006D63C8"/>
    <w:rsid w:val="00800277"/>
    <w:rsid w:val="00827C7A"/>
    <w:rsid w:val="008A681B"/>
    <w:rsid w:val="00F1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F1335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1335C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F1335C"/>
    <w:rPr>
      <w:color w:val="0000FF"/>
      <w:u w:val="single"/>
    </w:rPr>
  </w:style>
  <w:style w:type="character" w:customStyle="1" w:styleId="reldate">
    <w:name w:val="rel_date"/>
    <w:basedOn w:val="a0"/>
    <w:rsid w:val="00F1335C"/>
  </w:style>
  <w:style w:type="character" w:customStyle="1" w:styleId="blindlabel">
    <w:name w:val="blind_label"/>
    <w:basedOn w:val="a0"/>
    <w:rsid w:val="00F1335C"/>
  </w:style>
  <w:style w:type="paragraph" w:styleId="a4">
    <w:name w:val="Balloon Text"/>
    <w:basedOn w:val="a"/>
    <w:link w:val="a5"/>
    <w:uiPriority w:val="99"/>
    <w:semiHidden/>
    <w:unhideWhenUsed/>
    <w:rsid w:val="00F1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35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F1335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1335C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F1335C"/>
    <w:rPr>
      <w:color w:val="0000FF"/>
      <w:u w:val="single"/>
    </w:rPr>
  </w:style>
  <w:style w:type="character" w:customStyle="1" w:styleId="reldate">
    <w:name w:val="rel_date"/>
    <w:basedOn w:val="a0"/>
    <w:rsid w:val="00F1335C"/>
  </w:style>
  <w:style w:type="character" w:customStyle="1" w:styleId="blindlabel">
    <w:name w:val="blind_label"/>
    <w:basedOn w:val="a0"/>
    <w:rsid w:val="00F1335C"/>
  </w:style>
  <w:style w:type="paragraph" w:styleId="a4">
    <w:name w:val="Balloon Text"/>
    <w:basedOn w:val="a"/>
    <w:link w:val="a5"/>
    <w:uiPriority w:val="99"/>
    <w:semiHidden/>
    <w:unhideWhenUsed/>
    <w:rsid w:val="00F1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35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1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2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2020-04-28T06:51:00Z</dcterms:created>
  <dcterms:modified xsi:type="dcterms:W3CDTF">2020-04-28T07:22:00Z</dcterms:modified>
</cp:coreProperties>
</file>