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47" w:rsidRPr="008B1547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  <w:sz w:val="28"/>
          <w:szCs w:val="28"/>
        </w:rPr>
      </w:pPr>
      <w:r w:rsidRPr="008B1547">
        <w:rPr>
          <w:rStyle w:val="a4"/>
          <w:color w:val="000000"/>
          <w:sz w:val="28"/>
          <w:szCs w:val="28"/>
        </w:rPr>
        <w:t>Правила пожарной безопасности в быту. Помните и соблюдайте правила пожарной безопасности.</w:t>
      </w:r>
    </w:p>
    <w:p w:rsidR="008B1547" w:rsidRPr="00F86742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</w:rPr>
      </w:pPr>
      <w:r w:rsidRPr="00F86742">
        <w:rPr>
          <w:color w:val="000000"/>
          <w:u w:val="single"/>
        </w:rPr>
        <w:t>При пользовании электроэнергией</w:t>
      </w:r>
      <w:r w:rsidRPr="00F86742">
        <w:rPr>
          <w:rStyle w:val="apple-converted-space"/>
          <w:color w:val="000000"/>
        </w:rPr>
        <w:t> </w:t>
      </w:r>
      <w:r w:rsidRPr="00F86742">
        <w:rPr>
          <w:color w:val="000000"/>
        </w:rPr>
        <w:t xml:space="preserve">включайте в электросеть утюг, плитку, чайник и другие электроприборы только исправные и при наличии под ними несгораемой подставки. </w:t>
      </w:r>
    </w:p>
    <w:p w:rsidR="008B1547" w:rsidRPr="00F86742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</w:rPr>
      </w:pPr>
      <w:r w:rsidRPr="00F86742">
        <w:rPr>
          <w:color w:val="000000"/>
          <w:u w:val="single"/>
        </w:rPr>
        <w:t>Следите,</w:t>
      </w:r>
      <w:r w:rsidRPr="00F86742">
        <w:rPr>
          <w:rStyle w:val="apple-converted-space"/>
          <w:color w:val="000000"/>
        </w:rPr>
        <w:t> </w:t>
      </w:r>
      <w:r w:rsidRPr="00F86742">
        <w:rPr>
          <w:color w:val="000000"/>
        </w:rPr>
        <w:t xml:space="preserve">чтобы электрические лампы не касались бумажных и тканевых абажуров. </w:t>
      </w:r>
    </w:p>
    <w:p w:rsidR="008B1547" w:rsidRPr="00F86742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</w:rPr>
      </w:pPr>
      <w:r w:rsidRPr="00F86742">
        <w:rPr>
          <w:color w:val="000000"/>
          <w:u w:val="single"/>
        </w:rPr>
        <w:t>Не допускайте</w:t>
      </w:r>
      <w:r w:rsidRPr="00F86742">
        <w:rPr>
          <w:rStyle w:val="apple-converted-space"/>
          <w:color w:val="000000"/>
        </w:rPr>
        <w:t> </w:t>
      </w:r>
      <w:r w:rsidRPr="00F86742">
        <w:rPr>
          <w:color w:val="000000"/>
        </w:rPr>
        <w:t>одновременного включения в электросеть нескольких мощных потребителей электроэнергии, вызывающих перегрузку сети.</w:t>
      </w:r>
    </w:p>
    <w:p w:rsidR="008B1547" w:rsidRPr="00F86742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</w:rPr>
      </w:pPr>
      <w:r w:rsidRPr="00F86742">
        <w:rPr>
          <w:color w:val="000000"/>
          <w:u w:val="single"/>
        </w:rPr>
        <w:t>Опасно</w:t>
      </w:r>
      <w:r w:rsidRPr="00F86742">
        <w:rPr>
          <w:rStyle w:val="apple-converted-space"/>
          <w:color w:val="000000"/>
        </w:rPr>
        <w:t> </w:t>
      </w:r>
      <w:r w:rsidRPr="00F86742">
        <w:rPr>
          <w:color w:val="000000"/>
        </w:rPr>
        <w:t xml:space="preserve">промачивать электропровода, заклеивать их обоями, подвешивать на гвозди, оттягивать, завязывать в узлы. Применять ветхие соединительные шнуры, удлинители. </w:t>
      </w:r>
    </w:p>
    <w:p w:rsidR="008B1547" w:rsidRPr="00F86742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</w:rPr>
      </w:pPr>
      <w:r w:rsidRPr="00F86742">
        <w:rPr>
          <w:color w:val="000000"/>
          <w:u w:val="single"/>
        </w:rPr>
        <w:t>Опасно</w:t>
      </w:r>
      <w:r w:rsidRPr="00F86742">
        <w:rPr>
          <w:rStyle w:val="apple-converted-space"/>
          <w:color w:val="000000"/>
        </w:rPr>
        <w:t> </w:t>
      </w:r>
      <w:r w:rsidRPr="00F86742">
        <w:rPr>
          <w:color w:val="000000"/>
        </w:rPr>
        <w:t xml:space="preserve">пользоваться неисправными выключателями, розетками, штепселями, подключать оголенные концы при помощи скрутки проводов к электросети. </w:t>
      </w:r>
    </w:p>
    <w:p w:rsidR="008B1547" w:rsidRPr="00F86742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</w:rPr>
      </w:pPr>
      <w:r w:rsidRPr="00F86742">
        <w:rPr>
          <w:color w:val="000000"/>
          <w:u w:val="single"/>
        </w:rPr>
        <w:t>Серьезную опасность</w:t>
      </w:r>
      <w:r w:rsidRPr="00F86742">
        <w:rPr>
          <w:rStyle w:val="apple-converted-space"/>
          <w:color w:val="000000"/>
        </w:rPr>
        <w:t> </w:t>
      </w:r>
      <w:r w:rsidRPr="00F86742">
        <w:rPr>
          <w:color w:val="000000"/>
        </w:rPr>
        <w:t>представляют использование нестандартных, самодельных предохранителей (жучков). Электросеть от перегрузок и коротких замыканий защищают стандартные предохранители.</w:t>
      </w:r>
    </w:p>
    <w:p w:rsidR="008B1547" w:rsidRPr="00F86742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</w:rPr>
      </w:pPr>
      <w:r w:rsidRPr="00F86742">
        <w:rPr>
          <w:color w:val="000000"/>
          <w:u w:val="single"/>
        </w:rPr>
        <w:t>Следите</w:t>
      </w:r>
      <w:r w:rsidRPr="00F86742">
        <w:rPr>
          <w:rStyle w:val="apple-converted-space"/>
          <w:color w:val="000000"/>
        </w:rPr>
        <w:t> </w:t>
      </w:r>
      <w:r w:rsidRPr="00F86742">
        <w:rPr>
          <w:color w:val="000000"/>
        </w:rPr>
        <w:t>за исправностью и чистотой всех электробытовых приборов. К монтажу электроприборов и их ремонту привлекайте только специалистов. В этих случаях будет исключена возможность проникновения пожара от электроприборов.</w:t>
      </w:r>
    </w:p>
    <w:p w:rsidR="008B1547" w:rsidRPr="00F86742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</w:rPr>
      </w:pPr>
      <w:r w:rsidRPr="00F86742">
        <w:rPr>
          <w:color w:val="000000"/>
          <w:u w:val="single"/>
        </w:rPr>
        <w:t>Не забывайте,</w:t>
      </w:r>
      <w:r w:rsidRPr="00F86742">
        <w:rPr>
          <w:color w:val="000000"/>
        </w:rPr>
        <w:t xml:space="preserve"> что    применяемый в быту газ взрывоопасен, поэтому, при пользовании   газовыми   приборами, необходимо   соблюдать   правила      пожарной безопасности.</w:t>
      </w:r>
    </w:p>
    <w:p w:rsidR="008B1547" w:rsidRPr="00F86742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</w:rPr>
      </w:pPr>
      <w:r w:rsidRPr="00F86742">
        <w:rPr>
          <w:color w:val="000000"/>
          <w:u w:val="single"/>
        </w:rPr>
        <w:t>Нельзя,</w:t>
      </w:r>
      <w:r w:rsidRPr="00F86742">
        <w:rPr>
          <w:rStyle w:val="apple-converted-space"/>
          <w:color w:val="000000"/>
        </w:rPr>
        <w:t> </w:t>
      </w:r>
      <w:r w:rsidRPr="00F86742">
        <w:rPr>
          <w:color w:val="000000"/>
        </w:rPr>
        <w:t xml:space="preserve">при наличии запаха газа в помещении, зажигать спички, курить, применять открытый огонь. В этом случае необходимо немедленно вызвать по телефону «04», аварийную службу </w:t>
      </w:r>
      <w:proofErr w:type="spellStart"/>
      <w:r w:rsidRPr="00F86742">
        <w:rPr>
          <w:color w:val="000000"/>
        </w:rPr>
        <w:t>ГорГаз</w:t>
      </w:r>
      <w:proofErr w:type="spellEnd"/>
      <w:r w:rsidRPr="00F86742">
        <w:rPr>
          <w:color w:val="000000"/>
        </w:rPr>
        <w:t xml:space="preserve"> и до ее прибытия тщательно проверить помещения. Перед тем, как зажечь газовую горелку, нужно зажечь спичку, а затем открывать кран горелки.</w:t>
      </w:r>
    </w:p>
    <w:p w:rsidR="008B1547" w:rsidRPr="00F86742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</w:rPr>
      </w:pPr>
      <w:r w:rsidRPr="00F86742">
        <w:rPr>
          <w:color w:val="000000"/>
          <w:u w:val="single"/>
        </w:rPr>
        <w:t>Недопустимо</w:t>
      </w:r>
      <w:r w:rsidRPr="00F86742">
        <w:rPr>
          <w:rStyle w:val="apple-converted-space"/>
          <w:color w:val="000000"/>
        </w:rPr>
        <w:t> </w:t>
      </w:r>
      <w:r w:rsidRPr="00F86742">
        <w:rPr>
          <w:color w:val="000000"/>
        </w:rPr>
        <w:t xml:space="preserve">оставлять включенные газовые приборы без присмотра. Над газовой плитой нельзя сушить белье.   </w:t>
      </w:r>
    </w:p>
    <w:p w:rsidR="008B1547" w:rsidRPr="008B1547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  <w:sz w:val="28"/>
          <w:szCs w:val="28"/>
        </w:rPr>
      </w:pPr>
      <w:r w:rsidRPr="008B1547">
        <w:rPr>
          <w:rStyle w:val="a4"/>
          <w:color w:val="000000"/>
          <w:sz w:val="28"/>
          <w:szCs w:val="28"/>
        </w:rPr>
        <w:t>Будьте осторожны с открытым огнем.</w:t>
      </w:r>
    </w:p>
    <w:p w:rsidR="008B1547" w:rsidRPr="008B1547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  <w:sz w:val="28"/>
          <w:szCs w:val="28"/>
        </w:rPr>
      </w:pPr>
      <w:r w:rsidRPr="008B1547">
        <w:rPr>
          <w:color w:val="000000"/>
          <w:sz w:val="28"/>
          <w:szCs w:val="28"/>
        </w:rPr>
        <w:t>Наибольшее число пожаров в квартирах происходит от небрежного курения (бросания непогашенных окурков и спичек). Особую опасность представляет курение в постели, лиц, находящихся в нетрезвом состоянии. Причиной пожара может быть костер во дворе жилого дома, в котором сжигаются старая мебель, мусор, опавшие листья, отогревание замерших труб паяльной лампой или факелом.</w:t>
      </w:r>
    </w:p>
    <w:p w:rsidR="008B1547" w:rsidRPr="008B1547" w:rsidRDefault="008B1547" w:rsidP="008B1547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  <w:sz w:val="28"/>
          <w:szCs w:val="28"/>
        </w:rPr>
      </w:pPr>
      <w:r w:rsidRPr="008B1547">
        <w:rPr>
          <w:rStyle w:val="a4"/>
          <w:color w:val="000000"/>
          <w:sz w:val="28"/>
          <w:szCs w:val="28"/>
        </w:rPr>
        <w:t>НЕ ДОПУСКАЙТЕ ШАЛОСТИ   ДЕТЕЙ С ОГНЕМ.</w:t>
      </w:r>
    </w:p>
    <w:p w:rsidR="004B081F" w:rsidRDefault="008B1547" w:rsidP="00967D7F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  <w:sz w:val="28"/>
          <w:szCs w:val="28"/>
        </w:rPr>
      </w:pPr>
      <w:r w:rsidRPr="008B1547">
        <w:rPr>
          <w:color w:val="000000"/>
          <w:sz w:val="28"/>
          <w:szCs w:val="28"/>
        </w:rPr>
        <w:t xml:space="preserve">Не оставляйте детей дома одних, когда горит газовая плита, топится печь или включены электроприборы. Храните спички в местах, недоступных для детей. Шалость детей со спичками - частая причина пожара. Новогодняя елка тоже может стать причиной пожара. Чтобы этого не случилось: - Елку ставьте на устойчивую подставку и подальше от приборов отопления; -  Нельзя украшать елку целлулоидными игрушками, обкладывать подставку и елку ватой, непропитанной огнезащитным составом. Освещать елку следует </w:t>
      </w:r>
      <w:proofErr w:type="spellStart"/>
      <w:r w:rsidRPr="008B1547">
        <w:rPr>
          <w:color w:val="000000"/>
          <w:sz w:val="28"/>
          <w:szCs w:val="28"/>
        </w:rPr>
        <w:t>электрогирляндами</w:t>
      </w:r>
      <w:proofErr w:type="spellEnd"/>
      <w:r w:rsidRPr="008B1547">
        <w:rPr>
          <w:color w:val="000000"/>
          <w:sz w:val="28"/>
          <w:szCs w:val="28"/>
        </w:rPr>
        <w:t xml:space="preserve"> только фабричного изготовления. В помещении не разрешается зажигать различные </w:t>
      </w:r>
      <w:proofErr w:type="spellStart"/>
      <w:r w:rsidRPr="008B1547">
        <w:rPr>
          <w:color w:val="000000"/>
          <w:sz w:val="28"/>
          <w:szCs w:val="28"/>
        </w:rPr>
        <w:t>фейверки</w:t>
      </w:r>
      <w:proofErr w:type="spellEnd"/>
      <w:r w:rsidRPr="008B1547">
        <w:rPr>
          <w:color w:val="000000"/>
          <w:sz w:val="28"/>
          <w:szCs w:val="28"/>
        </w:rPr>
        <w:t>, бенгальские огни, хлопушки, свечи; Нельзя одевать детей в костюмы    из      ваты и марли, непропитанные огнезащитным составом.</w:t>
      </w:r>
    </w:p>
    <w:p w:rsidR="00967D7F" w:rsidRDefault="00967D7F" w:rsidP="00967D7F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  <w:sz w:val="28"/>
          <w:szCs w:val="28"/>
        </w:rPr>
      </w:pPr>
    </w:p>
    <w:p w:rsidR="00967D7F" w:rsidRDefault="00967D7F" w:rsidP="00967D7F">
      <w:pPr>
        <w:ind w:left="-993" w:firstLine="709"/>
        <w:jc w:val="both"/>
        <w:rPr>
          <w:b/>
          <w:sz w:val="28"/>
          <w:szCs w:val="28"/>
        </w:rPr>
      </w:pPr>
      <w:r w:rsidRPr="008B1547">
        <w:rPr>
          <w:b/>
          <w:sz w:val="28"/>
          <w:szCs w:val="28"/>
        </w:rPr>
        <w:t>Уважаемые родители! Будьте бдительны! Не оставляйте детей без присмотра! Расскажите им правила пожарной безопасности.</w:t>
      </w:r>
    </w:p>
    <w:p w:rsidR="00967D7F" w:rsidRPr="00D273B4" w:rsidRDefault="00967D7F" w:rsidP="00967D7F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rPr>
          <w:sz w:val="28"/>
          <w:szCs w:val="28"/>
        </w:rPr>
      </w:pPr>
      <w:bookmarkStart w:id="0" w:name="_GoBack"/>
      <w:bookmarkEnd w:id="0"/>
    </w:p>
    <w:sectPr w:rsidR="00967D7F" w:rsidRPr="00D273B4" w:rsidSect="00F867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2C"/>
    <w:rsid w:val="004B081F"/>
    <w:rsid w:val="008B1547"/>
    <w:rsid w:val="00967D7F"/>
    <w:rsid w:val="00B0102C"/>
    <w:rsid w:val="00CB15CE"/>
    <w:rsid w:val="00D273B4"/>
    <w:rsid w:val="00EE21F4"/>
    <w:rsid w:val="00F8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54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B1547"/>
    <w:rPr>
      <w:b/>
      <w:bCs/>
    </w:rPr>
  </w:style>
  <w:style w:type="character" w:customStyle="1" w:styleId="apple-converted-space">
    <w:name w:val="apple-converted-space"/>
    <w:rsid w:val="008B1547"/>
  </w:style>
  <w:style w:type="paragraph" w:styleId="a5">
    <w:name w:val="Balloon Text"/>
    <w:basedOn w:val="a"/>
    <w:link w:val="a6"/>
    <w:uiPriority w:val="99"/>
    <w:semiHidden/>
    <w:unhideWhenUsed/>
    <w:rsid w:val="00F867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7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54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B1547"/>
    <w:rPr>
      <w:b/>
      <w:bCs/>
    </w:rPr>
  </w:style>
  <w:style w:type="character" w:customStyle="1" w:styleId="apple-converted-space">
    <w:name w:val="apple-converted-space"/>
    <w:rsid w:val="008B1547"/>
  </w:style>
  <w:style w:type="paragraph" w:styleId="a5">
    <w:name w:val="Balloon Text"/>
    <w:basedOn w:val="a"/>
    <w:link w:val="a6"/>
    <w:uiPriority w:val="99"/>
    <w:semiHidden/>
    <w:unhideWhenUsed/>
    <w:rsid w:val="00F867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user-pc</cp:lastModifiedBy>
  <cp:revision>7</cp:revision>
  <cp:lastPrinted>2017-12-13T09:18:00Z</cp:lastPrinted>
  <dcterms:created xsi:type="dcterms:W3CDTF">2014-12-18T08:52:00Z</dcterms:created>
  <dcterms:modified xsi:type="dcterms:W3CDTF">2020-05-25T17:26:00Z</dcterms:modified>
</cp:coreProperties>
</file>