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D" w:rsidRDefault="00286B3D" w:rsidP="00286B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286B3D" w:rsidRDefault="00286B3D" w:rsidP="00286B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286B3D" w:rsidRDefault="00286B3D" w:rsidP="00286B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286B3D" w:rsidRDefault="00286B3D" w:rsidP="00286B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286B3D" w:rsidRDefault="00286B3D" w:rsidP="00286B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286B3D" w:rsidRPr="00286B3D" w:rsidRDefault="00286B3D" w:rsidP="00286B3D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FF0000"/>
          <w:kern w:val="36"/>
          <w:sz w:val="57"/>
          <w:szCs w:val="57"/>
        </w:rPr>
      </w:pPr>
      <w:bookmarkStart w:id="0" w:name="_GoBack"/>
      <w:bookmarkEnd w:id="0"/>
      <w:r w:rsidRPr="00286B3D">
        <w:rPr>
          <w:rFonts w:ascii="Arial" w:hAnsi="Arial" w:cs="Arial"/>
          <w:b/>
          <w:bCs/>
          <w:color w:val="FF0000"/>
          <w:kern w:val="36"/>
          <w:sz w:val="57"/>
          <w:szCs w:val="57"/>
        </w:rPr>
        <w:t>Таинственные метаморфозы подросткового возраста</w:t>
      </w:r>
    </w:p>
    <w:p w:rsidR="00286B3D" w:rsidRPr="00286B3D" w:rsidRDefault="00286B3D" w:rsidP="00286B3D">
      <w:pPr>
        <w:spacing w:before="60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 xml:space="preserve">Подростковый возраст иногда называют «весной жизни». </w:t>
      </w:r>
      <w:proofErr w:type="gramStart"/>
      <w:r w:rsidRPr="00286B3D">
        <w:rPr>
          <w:rFonts w:ascii="Times New Roman" w:hAnsi="Times New Roman"/>
          <w:sz w:val="29"/>
          <w:szCs w:val="29"/>
        </w:rPr>
        <w:t>Вчерашние дети - послушные, покладистые, милые, любознательные – вдруг, как вскрывшаяся из подо льда река, начинают показывать свой норов – дерзят, взрываются по любому поводу.</w:t>
      </w:r>
      <w:proofErr w:type="gramEnd"/>
      <w:r w:rsidRPr="00286B3D">
        <w:rPr>
          <w:rFonts w:ascii="Times New Roman" w:hAnsi="Times New Roman"/>
          <w:sz w:val="29"/>
          <w:szCs w:val="29"/>
        </w:rPr>
        <w:t xml:space="preserve"> То улыбаются, как ясно солнышко, то замыкаются в себе, хмурятся и, кажется, зима опять вернулась. Совсем недавно они радовали нас своими оценками, делились своими секретами и вдруг стали грубить, игнорировать нас, часами сидят за компьютером, забрасывают учебу, уходят из дома и возвращаются под утро, любое замечание вызывает взрыв эмоций.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И нас родителей, конечно, тревожит, что дети отдаляются от нас, что пропадает близость и доверие, что мы теряем над ними контроль, появляется страх не справиться с ребенком и с собой. Что же происходит с нашим ребенком?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Вы не поверите! А происходит чудо, невероятное превращение! Начинается пятилетний путь глубинной трансформации - </w:t>
      </w:r>
      <w:r w:rsidRPr="00286B3D">
        <w:rPr>
          <w:rFonts w:ascii="Times New Roman" w:hAnsi="Times New Roman"/>
          <w:b/>
          <w:bCs/>
          <w:sz w:val="29"/>
          <w:szCs w:val="29"/>
        </w:rPr>
        <w:t>превращение Ребенка во Взрослого.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Для начала, хорошо бы разобраться, какие именно превращения происходят в подростковом периоде.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sz w:val="29"/>
          <w:szCs w:val="29"/>
        </w:rPr>
        <w:t>Приоткроем завесу таинственных метаморфоз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sz w:val="29"/>
          <w:szCs w:val="29"/>
        </w:rPr>
        <w:t>Физиологические превращения:</w:t>
      </w:r>
    </w:p>
    <w:p w:rsidR="00286B3D" w:rsidRPr="00286B3D" w:rsidRDefault="00286B3D" w:rsidP="00286B3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Становление репродуктивной функции</w:t>
      </w:r>
      <w:r w:rsidRPr="00286B3D">
        <w:rPr>
          <w:rFonts w:ascii="Times New Roman" w:hAnsi="Times New Roman"/>
          <w:sz w:val="29"/>
          <w:szCs w:val="29"/>
        </w:rPr>
        <w:t>, сопровождающееся появлением вторичных половых признаков;</w:t>
      </w:r>
    </w:p>
    <w:p w:rsidR="00286B3D" w:rsidRPr="00286B3D" w:rsidRDefault="00286B3D" w:rsidP="00286B3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Интенсивный ро</w:t>
      </w:r>
      <w:proofErr w:type="gramStart"/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ст в дл</w:t>
      </w:r>
      <w:proofErr w:type="gramEnd"/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ину</w:t>
      </w:r>
      <w:r w:rsidRPr="00286B3D">
        <w:rPr>
          <w:rFonts w:ascii="Times New Roman" w:hAnsi="Times New Roman"/>
          <w:sz w:val="29"/>
          <w:szCs w:val="29"/>
        </w:rPr>
        <w:t>, увеличение массы тела;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У подростков быстро растут и развиваются все части тела, ткани и органы, но темпы их роста неодинаковы, например рост конечностей опережает рост туловища.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i/>
          <w:iCs/>
          <w:sz w:val="29"/>
          <w:szCs w:val="29"/>
        </w:rPr>
        <w:t xml:space="preserve">Неравномерность роста отдельных частей тела вызывает временное нарушение координации движений — появляются неуклюжесть, неповоротливость, угловатость. В этот период нужно внимательно следить за осанкой подростков, особенно за тем, чтобы они правильно сидели за столом, т.к. неправильное </w:t>
      </w:r>
      <w:r w:rsidRPr="00286B3D">
        <w:rPr>
          <w:rFonts w:ascii="Times New Roman" w:hAnsi="Times New Roman"/>
          <w:i/>
          <w:iCs/>
          <w:sz w:val="29"/>
          <w:szCs w:val="29"/>
        </w:rPr>
        <w:lastRenderedPageBreak/>
        <w:t>положение корпуса при письме и чтении может привести к искривлению позвоночника.</w:t>
      </w:r>
    </w:p>
    <w:p w:rsidR="00286B3D" w:rsidRPr="00286B3D" w:rsidRDefault="00286B3D" w:rsidP="00286B3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 xml:space="preserve">Морфологические и функциональные изменения </w:t>
      </w:r>
      <w:proofErr w:type="gramStart"/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сердечно-сосудистой</w:t>
      </w:r>
      <w:proofErr w:type="gramEnd"/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 xml:space="preserve"> системы</w:t>
      </w:r>
      <w:r w:rsidRPr="00286B3D">
        <w:rPr>
          <w:rFonts w:ascii="Times New Roman" w:hAnsi="Times New Roman"/>
          <w:i/>
          <w:iCs/>
          <w:sz w:val="29"/>
          <w:szCs w:val="29"/>
        </w:rPr>
        <w:t>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В течение подросткового возраста размеры и масса сердца удваиваются. Вены растут быстрее артерий.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proofErr w:type="gramStart"/>
      <w:r w:rsidRPr="00286B3D">
        <w:rPr>
          <w:rFonts w:ascii="Times New Roman" w:hAnsi="Times New Roman"/>
          <w:i/>
          <w:iCs/>
          <w:sz w:val="29"/>
          <w:szCs w:val="29"/>
        </w:rPr>
        <w:t xml:space="preserve">Нередко возникают также сердцебиение, учащение пульса (иногда АД может понижаться, пульс </w:t>
      </w:r>
      <w:proofErr w:type="spellStart"/>
      <w:r w:rsidRPr="00286B3D">
        <w:rPr>
          <w:rFonts w:ascii="Times New Roman" w:hAnsi="Times New Roman"/>
          <w:i/>
          <w:iCs/>
          <w:sz w:val="29"/>
          <w:szCs w:val="29"/>
        </w:rPr>
        <w:t>урежаться</w:t>
      </w:r>
      <w:proofErr w:type="spellEnd"/>
      <w:r w:rsidRPr="00286B3D">
        <w:rPr>
          <w:rFonts w:ascii="Times New Roman" w:hAnsi="Times New Roman"/>
          <w:i/>
          <w:iCs/>
          <w:sz w:val="29"/>
          <w:szCs w:val="29"/>
        </w:rPr>
        <w:t>), возможны одышка, головная боль в области лба.</w:t>
      </w:r>
      <w:proofErr w:type="gramEnd"/>
    </w:p>
    <w:p w:rsidR="00286B3D" w:rsidRPr="00286B3D" w:rsidRDefault="00286B3D" w:rsidP="00286B3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Неустойчивость вегетативной нервной и эндокринной систем;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i/>
          <w:iCs/>
          <w:sz w:val="29"/>
          <w:szCs w:val="29"/>
        </w:rPr>
        <w:t>При длительном стоянии, продолжительном неподвижном сидении у подростков могут появляться головокружение, неприятное ощущение в области сердца, живота, в ногах, потребность переменить положение, иногда развивается даже обморочное состояние (лицо бледнеет, кисти рук холодные, могут приобретать синюшный оттенок), может быть рвота. Эти явления в положении лежа быстро проходят. У подростков нередко наблюдаются повышенная потливость, быстрая смена настроения.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i/>
          <w:iCs/>
          <w:sz w:val="29"/>
          <w:szCs w:val="29"/>
        </w:rPr>
        <w:t>В связи с усилением функции сальных желез кожи их протоки могут закупориваться, что приводит к появлению угрей.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Стимулируемое половыми гормонами увеличение массы жировой ткани, особенно у девочек, предрасполагает к развитию ожирения.</w:t>
      </w:r>
    </w:p>
    <w:p w:rsidR="00286B3D" w:rsidRPr="00286B3D" w:rsidRDefault="00286B3D" w:rsidP="00286B3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Нередко, при интенсивном чтении и чрезмерной умственной нагрузке появляются</w:t>
      </w:r>
      <w:r w:rsidRPr="00286B3D">
        <w:rPr>
          <w:rFonts w:ascii="Times New Roman" w:hAnsi="Times New Roman"/>
          <w:b/>
          <w:bCs/>
          <w:sz w:val="29"/>
          <w:szCs w:val="29"/>
        </w:rPr>
        <w:t> различные нарушения зрения</w:t>
      </w:r>
      <w:r w:rsidRPr="00286B3D">
        <w:rPr>
          <w:rFonts w:ascii="Times New Roman" w:hAnsi="Times New Roman"/>
          <w:sz w:val="29"/>
          <w:szCs w:val="29"/>
        </w:rPr>
        <w:t>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i/>
          <w:iCs/>
          <w:sz w:val="29"/>
          <w:szCs w:val="29"/>
        </w:rPr>
        <w:t>Поэтому необходимо строго следить за соблюдением подростком режима и правил чтения.</w:t>
      </w:r>
    </w:p>
    <w:p w:rsidR="00286B3D" w:rsidRPr="00286B3D" w:rsidRDefault="00286B3D" w:rsidP="00286B3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Перестройка функций всех органов и систем.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Подробнее о физических и психосоциальных изменениях в подростковом возрасте читайте в медицинской энциклопедии: https://slovar.wikireading.ru/1421576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sz w:val="29"/>
          <w:szCs w:val="29"/>
        </w:rPr>
        <w:t>Превращения психики: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Перестройка, происходящая в центральной нервной системе подростка, усиленная воздействием половых гормонов, лежит в основе изменений его психики:</w:t>
      </w:r>
    </w:p>
    <w:p w:rsidR="00286B3D" w:rsidRPr="00286B3D" w:rsidRDefault="00286B3D" w:rsidP="00286B3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В психике подростков отчетливо выступает противоречивость, связанная с неравномерностью психического и физического созревания</w:t>
      </w:r>
      <w:r w:rsidRPr="00286B3D">
        <w:rPr>
          <w:rFonts w:ascii="Times New Roman" w:hAnsi="Times New Roman"/>
          <w:i/>
          <w:iCs/>
          <w:sz w:val="29"/>
          <w:szCs w:val="29"/>
        </w:rPr>
        <w:t>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lastRenderedPageBreak/>
        <w:t xml:space="preserve">В результате черты «детскости» (повышенная внушаемость, </w:t>
      </w:r>
      <w:proofErr w:type="spellStart"/>
      <w:r w:rsidRPr="00286B3D">
        <w:rPr>
          <w:rFonts w:ascii="Times New Roman" w:hAnsi="Times New Roman"/>
          <w:sz w:val="29"/>
          <w:szCs w:val="29"/>
        </w:rPr>
        <w:t>подчиняемость</w:t>
      </w:r>
      <w:proofErr w:type="spellEnd"/>
      <w:r w:rsidRPr="00286B3D">
        <w:rPr>
          <w:rFonts w:ascii="Times New Roman" w:hAnsi="Times New Roman"/>
          <w:sz w:val="29"/>
          <w:szCs w:val="29"/>
        </w:rPr>
        <w:t xml:space="preserve"> постороннему влиянию) сочетаются у них с проявлениями «взрослости», поэтому поведение часто выглядит непоследовательным, возможны его нарушения.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i/>
          <w:iCs/>
          <w:sz w:val="29"/>
          <w:szCs w:val="29"/>
        </w:rPr>
        <w:t>Так, при чрезмерных требованиях к подростку (непременно быть отличником в учебе, заниматься иностранными языками, музыкой и т.п.) без учета его склонностей и способностей нередко возникают реакции протеста, которые могут проявляться демонстративными прогулами или побегами из дома. В основе такого поведения лежит стремление избавиться от трудностей или привлечь к себе внимание, вызвать сочувствие.</w:t>
      </w:r>
    </w:p>
    <w:p w:rsidR="00286B3D" w:rsidRPr="00286B3D" w:rsidRDefault="00286B3D" w:rsidP="00286B3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Нередко проявляются признаки эмоциональной неустойчивости;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i/>
          <w:iCs/>
          <w:sz w:val="29"/>
          <w:szCs w:val="29"/>
        </w:rPr>
        <w:t>Немотивированные колебания настроения, сочетание повышенной чувствительности, ранимости в отношении собственных переживаний и известной черствости и холодности к другим, застенчивости и подчеркнутой развязности, самоуверенности.</w:t>
      </w:r>
    </w:p>
    <w:p w:rsidR="00286B3D" w:rsidRPr="00286B3D" w:rsidRDefault="00286B3D" w:rsidP="00286B3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Интенсивно формируется самосознание, начинают формироваться элементы теоретического мышления;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В мышлении подростков часто отмечается стремление к </w:t>
      </w:r>
      <w:r w:rsidRPr="00286B3D">
        <w:rPr>
          <w:rFonts w:ascii="Times New Roman" w:hAnsi="Times New Roman"/>
          <w:i/>
          <w:iCs/>
          <w:sz w:val="29"/>
          <w:szCs w:val="29"/>
        </w:rPr>
        <w:t>мудрствованию, разрешению сложных философских проблем, наблюдается склонность к фантазированию, вымыслам. </w:t>
      </w:r>
      <w:r w:rsidRPr="00286B3D">
        <w:rPr>
          <w:rFonts w:ascii="Times New Roman" w:hAnsi="Times New Roman"/>
          <w:sz w:val="29"/>
          <w:szCs w:val="29"/>
        </w:rPr>
        <w:t>Рассуждения идут от общего к частному. Подросток оперирует гипотезой в решении интеллектуальных задач. Это важнейшее приобретение в анализе действительности. </w:t>
      </w:r>
      <w:r w:rsidRPr="00286B3D">
        <w:rPr>
          <w:rFonts w:ascii="Times New Roman" w:hAnsi="Times New Roman"/>
          <w:i/>
          <w:iCs/>
          <w:sz w:val="29"/>
          <w:szCs w:val="29"/>
        </w:rPr>
        <w:t>Развиваются такие операции, как классификация, анализ, обобщение. Развивается рефлексивное мышление. </w:t>
      </w:r>
      <w:r w:rsidRPr="00286B3D">
        <w:rPr>
          <w:rFonts w:ascii="Times New Roman" w:hAnsi="Times New Roman"/>
          <w:sz w:val="29"/>
          <w:szCs w:val="29"/>
        </w:rPr>
        <w:t>Предметом внимания и оценки подростка становятся его собственные интеллектуальные операции. Подросток приобретает взрослую логику мышления.</w:t>
      </w:r>
    </w:p>
    <w:p w:rsidR="00286B3D" w:rsidRPr="00286B3D" w:rsidRDefault="00286B3D" w:rsidP="00286B3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Появление устойчивости самооценки и образа «Я»;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Важным содержанием самосознания подростка является </w:t>
      </w:r>
      <w:r w:rsidRPr="00286B3D">
        <w:rPr>
          <w:rFonts w:ascii="Times New Roman" w:hAnsi="Times New Roman"/>
          <w:i/>
          <w:iCs/>
          <w:sz w:val="29"/>
          <w:szCs w:val="29"/>
        </w:rPr>
        <w:t>образ его физического «Я» – представление о своем телесном облике, сравнение и оценка себя с точки зрения эталонов «мужественности» и «женственности».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i/>
          <w:iCs/>
          <w:sz w:val="29"/>
          <w:szCs w:val="29"/>
        </w:rPr>
        <w:t>Особенности физического развития могут быть причиной снижения у подростков самооценки и самоуважения, приводить к страху плохой оценки окружающими. Недостатки внешности (реальные или мнимые) могут переживаться очень болезненно вплоть до полного непринятия себя, устойчивого чувства неполноценности.</w:t>
      </w:r>
    </w:p>
    <w:p w:rsidR="00286B3D" w:rsidRPr="00286B3D" w:rsidRDefault="00286B3D" w:rsidP="00286B3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Память развивается в направлении интеллектуализации;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В подростковом возрасте наблюдается </w:t>
      </w:r>
      <w:r w:rsidRPr="00286B3D">
        <w:rPr>
          <w:rFonts w:ascii="Times New Roman" w:hAnsi="Times New Roman"/>
          <w:i/>
          <w:iCs/>
          <w:sz w:val="29"/>
          <w:szCs w:val="29"/>
        </w:rPr>
        <w:t>развитие опосредованной и логической памяти, снижается уровень механической</w:t>
      </w:r>
      <w:r w:rsidRPr="00286B3D">
        <w:rPr>
          <w:rFonts w:ascii="Times New Roman" w:hAnsi="Times New Roman"/>
          <w:sz w:val="29"/>
          <w:szCs w:val="29"/>
        </w:rPr>
        <w:t xml:space="preserve">. Память подростков улучшается, детям </w:t>
      </w:r>
      <w:r w:rsidRPr="00286B3D">
        <w:rPr>
          <w:rFonts w:ascii="Times New Roman" w:hAnsi="Times New Roman"/>
          <w:sz w:val="29"/>
          <w:szCs w:val="29"/>
        </w:rPr>
        <w:lastRenderedPageBreak/>
        <w:t>необходимо запоминать больше информации, а </w:t>
      </w:r>
      <w:r w:rsidRPr="00286B3D">
        <w:rPr>
          <w:rFonts w:ascii="Times New Roman" w:hAnsi="Times New Roman"/>
          <w:i/>
          <w:iCs/>
          <w:sz w:val="29"/>
          <w:szCs w:val="29"/>
        </w:rPr>
        <w:t>механическая память слабеет и им сложно перестроиться</w:t>
      </w:r>
      <w:r w:rsidRPr="00286B3D">
        <w:rPr>
          <w:rFonts w:ascii="Times New Roman" w:hAnsi="Times New Roman"/>
          <w:sz w:val="29"/>
          <w:szCs w:val="29"/>
        </w:rPr>
        <w:t>. В связи с этим дети жалуются на плохую память. Но если подросток научится мыслить логически, то он будет усваивать больше информации.</w:t>
      </w:r>
    </w:p>
    <w:p w:rsidR="00286B3D" w:rsidRPr="00286B3D" w:rsidRDefault="00286B3D" w:rsidP="00286B3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Происходит формирование системы личностных ценностей;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Система ценностей определяет содержание деятельности подростка, сферу его общения, избирательность отношения к людям, оценки этих людей и самооценку.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i/>
          <w:iCs/>
          <w:sz w:val="29"/>
          <w:szCs w:val="29"/>
        </w:rPr>
        <w:t>Одно из характерных желаний подростка - освободиться от опеки или контроля взрослых. В поисках самоутверждения подростки иногда подражают определенному лицу, литературному образу, киногерою. Нередки и так называемые реакции компенсации, когда подростки на глазах у окружающих стремятся совершить отчаянные или безрассудно смелые поступки, чтобы доказать им и себе «силу воли», «храбрость» и т.д.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sz w:val="29"/>
          <w:szCs w:val="29"/>
        </w:rPr>
        <w:t>Социальные превращения:</w:t>
      </w:r>
    </w:p>
    <w:p w:rsidR="00286B3D" w:rsidRPr="00286B3D" w:rsidRDefault="00286B3D" w:rsidP="00286B3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Чувство взрослости – центральное и специфическое новообразование этого возраста.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Проявляется в </w:t>
      </w:r>
      <w:r w:rsidRPr="00286B3D">
        <w:rPr>
          <w:rFonts w:ascii="Times New Roman" w:hAnsi="Times New Roman"/>
          <w:i/>
          <w:iCs/>
          <w:sz w:val="29"/>
          <w:szCs w:val="29"/>
        </w:rPr>
        <w:t>стремлении подростков к самостоятельности и независимости</w:t>
      </w:r>
      <w:r w:rsidRPr="00286B3D">
        <w:rPr>
          <w:rFonts w:ascii="Times New Roman" w:hAnsi="Times New Roman"/>
          <w:sz w:val="29"/>
          <w:szCs w:val="29"/>
        </w:rPr>
        <w:t>, в </w:t>
      </w:r>
      <w:r w:rsidRPr="00286B3D">
        <w:rPr>
          <w:rFonts w:ascii="Times New Roman" w:hAnsi="Times New Roman"/>
          <w:i/>
          <w:iCs/>
          <w:sz w:val="29"/>
          <w:szCs w:val="29"/>
        </w:rPr>
        <w:t>манере одеваться</w:t>
      </w:r>
      <w:r w:rsidRPr="00286B3D">
        <w:rPr>
          <w:rFonts w:ascii="Times New Roman" w:hAnsi="Times New Roman"/>
          <w:sz w:val="29"/>
          <w:szCs w:val="29"/>
        </w:rPr>
        <w:t>, </w:t>
      </w:r>
      <w:r w:rsidRPr="00286B3D">
        <w:rPr>
          <w:rFonts w:ascii="Times New Roman" w:hAnsi="Times New Roman"/>
          <w:i/>
          <w:iCs/>
          <w:sz w:val="29"/>
          <w:szCs w:val="29"/>
        </w:rPr>
        <w:t>подражании манерам и поведению взрослых</w:t>
      </w:r>
      <w:r w:rsidRPr="00286B3D">
        <w:rPr>
          <w:rFonts w:ascii="Times New Roman" w:hAnsi="Times New Roman"/>
          <w:sz w:val="29"/>
          <w:szCs w:val="29"/>
        </w:rPr>
        <w:t>, в </w:t>
      </w:r>
      <w:r w:rsidRPr="00286B3D">
        <w:rPr>
          <w:rFonts w:ascii="Times New Roman" w:hAnsi="Times New Roman"/>
          <w:i/>
          <w:iCs/>
          <w:sz w:val="29"/>
          <w:szCs w:val="29"/>
        </w:rPr>
        <w:t>романтических отношениях</w:t>
      </w:r>
      <w:r w:rsidRPr="00286B3D">
        <w:rPr>
          <w:rFonts w:ascii="Times New Roman" w:hAnsi="Times New Roman"/>
          <w:sz w:val="29"/>
          <w:szCs w:val="29"/>
        </w:rPr>
        <w:t> со сверстниками другого пола.</w:t>
      </w:r>
    </w:p>
    <w:p w:rsidR="00286B3D" w:rsidRPr="00286B3D" w:rsidRDefault="00286B3D" w:rsidP="00286B3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Центр физической и духовной жизни ребенка перемещается из дома во внешний мир, переходит в среду сверстников и взрослых;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Огромную роль в формировании стиля поведения играют </w:t>
      </w:r>
      <w:r w:rsidRPr="00286B3D">
        <w:rPr>
          <w:rFonts w:ascii="Times New Roman" w:hAnsi="Times New Roman"/>
          <w:i/>
          <w:iCs/>
          <w:sz w:val="29"/>
          <w:szCs w:val="29"/>
        </w:rPr>
        <w:t>подростковые группы, подчиняющиеся определенным лидерам</w:t>
      </w:r>
      <w:r w:rsidRPr="00286B3D">
        <w:rPr>
          <w:rFonts w:ascii="Times New Roman" w:hAnsi="Times New Roman"/>
          <w:sz w:val="29"/>
          <w:szCs w:val="29"/>
        </w:rPr>
        <w:t>, причем вне стен учебного заведения лидером становится наиболее авторитетный и сильный, но не всегда достойный подражания.</w:t>
      </w:r>
    </w:p>
    <w:p w:rsidR="00286B3D" w:rsidRPr="00286B3D" w:rsidRDefault="00286B3D" w:rsidP="00286B3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b/>
          <w:bCs/>
          <w:i/>
          <w:iCs/>
          <w:sz w:val="29"/>
          <w:szCs w:val="29"/>
        </w:rPr>
        <w:t>Начинают формироваться профессиональные интересы, появляются навыки управления другими людьми</w:t>
      </w:r>
      <w:r w:rsidRPr="00286B3D">
        <w:rPr>
          <w:rFonts w:ascii="Times New Roman" w:hAnsi="Times New Roman"/>
          <w:i/>
          <w:iCs/>
          <w:sz w:val="29"/>
          <w:szCs w:val="29"/>
        </w:rPr>
        <w:t> </w:t>
      </w:r>
      <w:r w:rsidRPr="00286B3D">
        <w:rPr>
          <w:rFonts w:ascii="Times New Roman" w:hAnsi="Times New Roman"/>
          <w:sz w:val="29"/>
          <w:szCs w:val="29"/>
        </w:rPr>
        <w:t>вплоть до провокаций.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Подростковый возраст может казаться родителям страшным и непредсказуемым. Но не стоит его бояться. Взросление – неизбежный этап в жизни каждого человека. Подросток учится понимать себя, других и окружающих мир, ему многое непонятно. Ему не просто смириться с собой в новом качестве: уже не ребенка, но еще и не совсем взрослого человека.</w:t>
      </w:r>
    </w:p>
    <w:p w:rsidR="00286B3D" w:rsidRPr="00286B3D" w:rsidRDefault="00286B3D" w:rsidP="00286B3D">
      <w:pPr>
        <w:spacing w:before="360" w:after="0" w:line="240" w:lineRule="auto"/>
        <w:rPr>
          <w:rFonts w:ascii="Times New Roman" w:hAnsi="Times New Roman"/>
          <w:sz w:val="29"/>
          <w:szCs w:val="29"/>
        </w:rPr>
      </w:pPr>
      <w:r w:rsidRPr="00286B3D">
        <w:rPr>
          <w:rFonts w:ascii="Times New Roman" w:hAnsi="Times New Roman"/>
          <w:sz w:val="29"/>
          <w:szCs w:val="29"/>
        </w:rPr>
        <w:t>И если вы хотите поддержать своего ребенка, попытайтесь осознать, почему он поступает именно так, а не иначе. Только вы способны, как никто другой, понять своего ребенка и помочь ему преодолеть этот сложный период.</w:t>
      </w:r>
    </w:p>
    <w:p w:rsidR="00827C7A" w:rsidRDefault="00827C7A"/>
    <w:sectPr w:rsidR="00827C7A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15D"/>
    <w:multiLevelType w:val="multilevel"/>
    <w:tmpl w:val="EC3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1697"/>
    <w:multiLevelType w:val="multilevel"/>
    <w:tmpl w:val="8FEA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00E1F"/>
    <w:multiLevelType w:val="multilevel"/>
    <w:tmpl w:val="BFA8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834CD"/>
    <w:multiLevelType w:val="multilevel"/>
    <w:tmpl w:val="905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D1965"/>
    <w:multiLevelType w:val="multilevel"/>
    <w:tmpl w:val="DFA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A4F3D"/>
    <w:multiLevelType w:val="multilevel"/>
    <w:tmpl w:val="21E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852C9"/>
    <w:multiLevelType w:val="multilevel"/>
    <w:tmpl w:val="571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92206"/>
    <w:multiLevelType w:val="multilevel"/>
    <w:tmpl w:val="0F7A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64F77"/>
    <w:multiLevelType w:val="multilevel"/>
    <w:tmpl w:val="95C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91E12"/>
    <w:multiLevelType w:val="multilevel"/>
    <w:tmpl w:val="B9F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86A38"/>
    <w:multiLevelType w:val="multilevel"/>
    <w:tmpl w:val="72E4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80E8C"/>
    <w:multiLevelType w:val="multilevel"/>
    <w:tmpl w:val="ABF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C08BB"/>
    <w:multiLevelType w:val="multilevel"/>
    <w:tmpl w:val="3A8C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B4A63"/>
    <w:multiLevelType w:val="multilevel"/>
    <w:tmpl w:val="EDBA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407A8"/>
    <w:multiLevelType w:val="multilevel"/>
    <w:tmpl w:val="C8E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64"/>
    <w:rsid w:val="00286B3D"/>
    <w:rsid w:val="00766364"/>
    <w:rsid w:val="00800277"/>
    <w:rsid w:val="00827C7A"/>
    <w:rsid w:val="008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86B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B3D"/>
    <w:rPr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286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6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86B3D"/>
    <w:rPr>
      <w:b/>
      <w:bCs/>
    </w:rPr>
  </w:style>
  <w:style w:type="character" w:styleId="a5">
    <w:name w:val="Emphasis"/>
    <w:basedOn w:val="a0"/>
    <w:uiPriority w:val="20"/>
    <w:qFormat/>
    <w:rsid w:val="00286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86B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B3D"/>
    <w:rPr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286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6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86B3D"/>
    <w:rPr>
      <w:b/>
      <w:bCs/>
    </w:rPr>
  </w:style>
  <w:style w:type="character" w:styleId="a5">
    <w:name w:val="Emphasis"/>
    <w:basedOn w:val="a0"/>
    <w:uiPriority w:val="20"/>
    <w:qFormat/>
    <w:rsid w:val="00286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2020-04-28T08:06:00Z</dcterms:created>
  <dcterms:modified xsi:type="dcterms:W3CDTF">2020-04-28T08:06:00Z</dcterms:modified>
</cp:coreProperties>
</file>