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554AAC" w:rsidTr="004A45E5">
        <w:tc>
          <w:tcPr>
            <w:tcW w:w="3934" w:type="dxa"/>
          </w:tcPr>
          <w:p w:rsidR="00554AAC" w:rsidRPr="00554AAC" w:rsidRDefault="00554AAC" w:rsidP="004A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554AAC" w:rsidTr="004A45E5">
        <w:tc>
          <w:tcPr>
            <w:tcW w:w="3934" w:type="dxa"/>
          </w:tcPr>
          <w:p w:rsidR="00554AAC" w:rsidRPr="00554AAC" w:rsidRDefault="004A45E5" w:rsidP="004A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554AAC">
              <w:rPr>
                <w:rFonts w:ascii="Times New Roman" w:hAnsi="Times New Roman" w:cs="Times New Roman"/>
                <w:sz w:val="28"/>
                <w:szCs w:val="28"/>
              </w:rPr>
              <w:t xml:space="preserve"> МАУ </w:t>
            </w:r>
            <w:proofErr w:type="spellStart"/>
            <w:r w:rsidR="00554AAC">
              <w:rPr>
                <w:rFonts w:ascii="Times New Roman" w:hAnsi="Times New Roman" w:cs="Times New Roman"/>
                <w:sz w:val="28"/>
                <w:szCs w:val="28"/>
              </w:rPr>
              <w:t>ЦСОиРО</w:t>
            </w:r>
            <w:proofErr w:type="spellEnd"/>
          </w:p>
        </w:tc>
      </w:tr>
      <w:tr w:rsidR="00554AAC" w:rsidTr="004A45E5">
        <w:tc>
          <w:tcPr>
            <w:tcW w:w="3934" w:type="dxa"/>
          </w:tcPr>
          <w:p w:rsidR="00554AAC" w:rsidRPr="00554AAC" w:rsidRDefault="00554AAC" w:rsidP="004A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4A4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4A45E5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656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5E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56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5E5">
              <w:rPr>
                <w:rFonts w:ascii="Times New Roman" w:hAnsi="Times New Roman" w:cs="Times New Roman"/>
                <w:sz w:val="28"/>
                <w:szCs w:val="28"/>
              </w:rPr>
              <w:t>Суханова</w:t>
            </w:r>
          </w:p>
        </w:tc>
      </w:tr>
      <w:tr w:rsidR="00554AAC" w:rsidTr="004A45E5">
        <w:tc>
          <w:tcPr>
            <w:tcW w:w="3934" w:type="dxa"/>
          </w:tcPr>
          <w:p w:rsidR="00554AAC" w:rsidRPr="00554AAC" w:rsidRDefault="00175251" w:rsidP="004A4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«____»___________2019</w:t>
            </w:r>
            <w:r w:rsidR="00554AA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6619DA" w:rsidRDefault="004A45E5" w:rsidP="006619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Pr="004A45E5" w:rsidRDefault="004A45E5" w:rsidP="004A45E5">
      <w:pPr>
        <w:pStyle w:val="a4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4A45E5">
        <w:rPr>
          <w:rFonts w:ascii="Times New Roman" w:hAnsi="Times New Roman" w:cs="Times New Roman"/>
          <w:b/>
          <w:sz w:val="48"/>
          <w:szCs w:val="28"/>
        </w:rPr>
        <w:t>План работы городского методического объединения</w:t>
      </w:r>
    </w:p>
    <w:p w:rsidR="004A45E5" w:rsidRPr="004A45E5" w:rsidRDefault="004453C2" w:rsidP="004453C2">
      <w:pPr>
        <w:pStyle w:val="a4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школьных библиотекарей</w:t>
      </w:r>
    </w:p>
    <w:p w:rsidR="004A45E5" w:rsidRPr="004A45E5" w:rsidRDefault="00175251" w:rsidP="004A45E5">
      <w:pPr>
        <w:pStyle w:val="a4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на 2019 – 2020</w:t>
      </w:r>
      <w:r w:rsidR="004A45E5" w:rsidRPr="004A45E5">
        <w:rPr>
          <w:rFonts w:ascii="Times New Roman" w:hAnsi="Times New Roman" w:cs="Times New Roman"/>
          <w:b/>
          <w:sz w:val="48"/>
          <w:szCs w:val="28"/>
        </w:rPr>
        <w:t xml:space="preserve"> учебный год</w:t>
      </w: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Pr="00CE174D" w:rsidRDefault="00CE174D" w:rsidP="00CE174D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453C2">
        <w:rPr>
          <w:rFonts w:ascii="Times New Roman" w:hAnsi="Times New Roman" w:cs="Times New Roman"/>
          <w:b/>
          <w:sz w:val="28"/>
          <w:szCs w:val="28"/>
        </w:rPr>
        <w:t xml:space="preserve">           Категория участников: школьные библиотекари.</w:t>
      </w: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5E5" w:rsidRPr="004A45E5" w:rsidRDefault="00175251" w:rsidP="006619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Березники, 2019</w:t>
      </w:r>
    </w:p>
    <w:p w:rsidR="004A45E5" w:rsidRDefault="004A45E5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FEA" w:rsidRPr="00CD1008" w:rsidRDefault="006619DA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008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городского методического объединения</w:t>
      </w:r>
    </w:p>
    <w:p w:rsidR="006619DA" w:rsidRPr="00CD1008" w:rsidRDefault="00E40B73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школьных библиотекарей.</w:t>
      </w:r>
    </w:p>
    <w:p w:rsidR="006619DA" w:rsidRDefault="00175251" w:rsidP="006619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– 2020</w:t>
      </w:r>
      <w:r w:rsidR="006619DA" w:rsidRPr="00CD100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B56C0" w:rsidRDefault="004A45E5" w:rsidP="00EB56C0">
      <w:pPr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B1D65">
        <w:rPr>
          <w:rFonts w:ascii="Times New Roman" w:hAnsi="Times New Roman" w:cs="Times New Roman"/>
          <w:sz w:val="28"/>
          <w:szCs w:val="28"/>
        </w:rPr>
        <w:t>Современной школе</w:t>
      </w:r>
      <w:r w:rsidR="007F2E40">
        <w:rPr>
          <w:rFonts w:ascii="Times New Roman" w:hAnsi="Times New Roman" w:cs="Times New Roman"/>
          <w:sz w:val="28"/>
          <w:szCs w:val="28"/>
        </w:rPr>
        <w:t xml:space="preserve"> современный Школьный </w:t>
      </w:r>
      <w:proofErr w:type="spellStart"/>
      <w:r w:rsidR="007F2E40"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 w:rsidR="00354B17">
        <w:rPr>
          <w:rFonts w:ascii="Times New Roman" w:hAnsi="Times New Roman" w:cs="Times New Roman"/>
          <w:sz w:val="28"/>
          <w:szCs w:val="28"/>
        </w:rPr>
        <w:t xml:space="preserve"> – информационный </w:t>
      </w:r>
      <w:proofErr w:type="spellStart"/>
      <w:r w:rsidR="00354B17">
        <w:rPr>
          <w:rFonts w:ascii="Times New Roman" w:hAnsi="Times New Roman" w:cs="Times New Roman"/>
          <w:sz w:val="28"/>
          <w:szCs w:val="28"/>
        </w:rPr>
        <w:t>центр</w:t>
      </w:r>
      <w:r w:rsidR="00EB56C0">
        <w:rPr>
          <w:rFonts w:cs="Times New Roman"/>
          <w:sz w:val="24"/>
          <w:szCs w:val="24"/>
        </w:rPr>
        <w:t>Высшее</w:t>
      </w:r>
      <w:proofErr w:type="spellEnd"/>
    </w:p>
    <w:p w:rsidR="00CD1008" w:rsidRPr="004322A5" w:rsidRDefault="00EB56C0" w:rsidP="00EB56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 xml:space="preserve"> педагогическое</w:t>
      </w:r>
      <w:r w:rsidR="004322A5" w:rsidRPr="004322A5">
        <w:rPr>
          <w:rFonts w:ascii="Times New Roman" w:hAnsi="Times New Roman" w:cs="Times New Roman"/>
          <w:sz w:val="28"/>
          <w:szCs w:val="28"/>
        </w:rPr>
        <w:t>.</w:t>
      </w:r>
    </w:p>
    <w:p w:rsidR="003D7DCA" w:rsidRDefault="00CD1008" w:rsidP="004453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1008">
        <w:rPr>
          <w:rFonts w:ascii="Times New Roman" w:hAnsi="Times New Roman" w:cs="Times New Roman"/>
          <w:b/>
          <w:sz w:val="28"/>
          <w:szCs w:val="28"/>
        </w:rPr>
        <w:t>Проблемное поле</w:t>
      </w:r>
      <w:r w:rsidR="003D7DC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2A5" w:rsidRDefault="004322A5" w:rsidP="004453C2">
      <w:pPr>
        <w:pStyle w:val="a4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1D65">
        <w:rPr>
          <w:rFonts w:ascii="Times New Roman" w:hAnsi="Times New Roman" w:cs="Times New Roman"/>
          <w:sz w:val="28"/>
          <w:szCs w:val="28"/>
        </w:rPr>
        <w:t xml:space="preserve">  Предоставление качественной научно – методической помощи в создании системы самообразовательной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2A5" w:rsidRPr="004322A5" w:rsidRDefault="004322A5" w:rsidP="004322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1D65">
        <w:rPr>
          <w:rFonts w:ascii="Times New Roman" w:hAnsi="Times New Roman" w:cs="Times New Roman"/>
          <w:sz w:val="28"/>
          <w:szCs w:val="28"/>
        </w:rPr>
        <w:t xml:space="preserve"> Совершенствование работы по выявлению, общению и внедрению в практику работы лучшего опыта школьных библиотекарей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5E5" w:rsidRPr="004322A5" w:rsidRDefault="004322A5" w:rsidP="004A45E5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2A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B1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</w:t>
      </w:r>
      <w:r w:rsidR="007F2E40">
        <w:rPr>
          <w:rFonts w:ascii="Times New Roman" w:hAnsi="Times New Roman" w:cs="Times New Roman"/>
          <w:color w:val="000000" w:themeColor="text1"/>
          <w:sz w:val="28"/>
          <w:szCs w:val="28"/>
        </w:rPr>
        <w:t>ение мотивации к переходу школьной библиотеки в ШБИЦ</w:t>
      </w:r>
      <w:r w:rsidR="00EA3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D1008" w:rsidRPr="00E40B73" w:rsidRDefault="00CD1008" w:rsidP="004453C2">
      <w:pPr>
        <w:jc w:val="both"/>
        <w:rPr>
          <w:rFonts w:ascii="Times New Roman" w:hAnsi="Times New Roman" w:cs="Times New Roman"/>
          <w:sz w:val="28"/>
          <w:szCs w:val="28"/>
        </w:rPr>
      </w:pPr>
      <w:r w:rsidRPr="00CD100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7F2E40">
        <w:rPr>
          <w:rFonts w:ascii="Times New Roman" w:hAnsi="Times New Roman" w:cs="Times New Roman"/>
          <w:sz w:val="28"/>
          <w:szCs w:val="28"/>
        </w:rPr>
        <w:t xml:space="preserve"> Совершенствование профессиональной деятельности и компетентности школьных библиотекарей ОУ в условиях перехода школьной библиотеки в </w:t>
      </w:r>
      <w:r w:rsidR="00354B17">
        <w:rPr>
          <w:rFonts w:ascii="Times New Roman" w:hAnsi="Times New Roman" w:cs="Times New Roman"/>
          <w:sz w:val="28"/>
          <w:szCs w:val="28"/>
        </w:rPr>
        <w:t>ШБИЦ.</w:t>
      </w:r>
      <w:r w:rsidR="004453C2" w:rsidRPr="00E40B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7DCA" w:rsidRPr="00E40B73" w:rsidRDefault="00CD1008" w:rsidP="006619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0B7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40B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53C2" w:rsidRPr="00E40B73" w:rsidRDefault="00CD1008" w:rsidP="00E40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B73">
        <w:rPr>
          <w:rFonts w:ascii="Times New Roman" w:hAnsi="Times New Roman" w:cs="Times New Roman"/>
          <w:sz w:val="28"/>
          <w:szCs w:val="28"/>
        </w:rPr>
        <w:t xml:space="preserve"> </w:t>
      </w:r>
      <w:r w:rsidR="004453C2" w:rsidRPr="00E40B73">
        <w:rPr>
          <w:rFonts w:ascii="Times New Roman" w:hAnsi="Times New Roman" w:cs="Times New Roman"/>
          <w:sz w:val="28"/>
          <w:szCs w:val="28"/>
        </w:rPr>
        <w:t>1. Объединение интеллектуального и творческого потенциала школьных библиотекарей в единое информационное пространство города.</w:t>
      </w:r>
    </w:p>
    <w:p w:rsidR="004453C2" w:rsidRPr="00E40B73" w:rsidRDefault="004453C2" w:rsidP="00E40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B73">
        <w:rPr>
          <w:rFonts w:ascii="Times New Roman" w:hAnsi="Times New Roman" w:cs="Times New Roman"/>
          <w:sz w:val="28"/>
          <w:szCs w:val="28"/>
        </w:rPr>
        <w:t xml:space="preserve">2. Совершенствование информационно-библиографической деятельности, которая помогает осуществлять информационное обеспечение развития системы образования и содействует процессу информации муниципальной системы образования.  </w:t>
      </w:r>
    </w:p>
    <w:p w:rsidR="001608DD" w:rsidRPr="001F36A8" w:rsidRDefault="004453C2" w:rsidP="00E40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B73">
        <w:rPr>
          <w:rFonts w:ascii="Times New Roman" w:hAnsi="Times New Roman" w:cs="Times New Roman"/>
          <w:sz w:val="28"/>
          <w:szCs w:val="28"/>
        </w:rPr>
        <w:t xml:space="preserve">3. Поддержка профессионального развития школьных библиотекарей продвижение программ профессионального обслуживания и информационно-коммуникационной грамотности. </w:t>
      </w:r>
    </w:p>
    <w:p w:rsidR="00CD1008" w:rsidRPr="001608DD" w:rsidRDefault="00CD1008" w:rsidP="001608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1008">
        <w:rPr>
          <w:rFonts w:ascii="Times New Roman" w:hAnsi="Times New Roman" w:cs="Times New Roman"/>
          <w:b/>
          <w:sz w:val="28"/>
          <w:szCs w:val="28"/>
        </w:rPr>
        <w:t>Показатели результативности:</w:t>
      </w:r>
    </w:p>
    <w:tbl>
      <w:tblPr>
        <w:tblStyle w:val="a3"/>
        <w:tblW w:w="148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536"/>
        <w:gridCol w:w="4202"/>
        <w:gridCol w:w="3380"/>
        <w:gridCol w:w="2912"/>
      </w:tblGrid>
      <w:tr w:rsidR="001608DD" w:rsidRPr="00CD1008" w:rsidTr="00450EC9">
        <w:trPr>
          <w:trHeight w:val="609"/>
        </w:trPr>
        <w:tc>
          <w:tcPr>
            <w:tcW w:w="818" w:type="dxa"/>
          </w:tcPr>
          <w:p w:rsidR="00CD1008" w:rsidRPr="00CD1008" w:rsidRDefault="00CD1008" w:rsidP="00CD10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1008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536" w:type="dxa"/>
          </w:tcPr>
          <w:p w:rsidR="00CD1008" w:rsidRPr="00CD1008" w:rsidRDefault="00CD1008" w:rsidP="00CD10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1008">
              <w:rPr>
                <w:rFonts w:ascii="Times New Roman" w:hAnsi="Times New Roman" w:cs="Times New Roman"/>
                <w:b/>
                <w:sz w:val="24"/>
                <w:szCs w:val="28"/>
              </w:rPr>
              <w:t>Задача</w:t>
            </w:r>
          </w:p>
        </w:tc>
        <w:tc>
          <w:tcPr>
            <w:tcW w:w="4202" w:type="dxa"/>
          </w:tcPr>
          <w:p w:rsidR="00CD1008" w:rsidRPr="00CD1008" w:rsidRDefault="00CD1008" w:rsidP="00CD10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1008">
              <w:rPr>
                <w:rFonts w:ascii="Times New Roman" w:hAnsi="Times New Roman" w:cs="Times New Roman"/>
                <w:b/>
                <w:sz w:val="24"/>
                <w:szCs w:val="28"/>
              </w:rPr>
              <w:t>Планируемый результат</w:t>
            </w:r>
          </w:p>
        </w:tc>
        <w:tc>
          <w:tcPr>
            <w:tcW w:w="3380" w:type="dxa"/>
          </w:tcPr>
          <w:p w:rsidR="00CD1008" w:rsidRPr="00CD1008" w:rsidRDefault="00CD1008" w:rsidP="00CD10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 результативности</w:t>
            </w:r>
          </w:p>
        </w:tc>
        <w:tc>
          <w:tcPr>
            <w:tcW w:w="2912" w:type="dxa"/>
          </w:tcPr>
          <w:p w:rsidR="00CD1008" w:rsidRPr="00CD1008" w:rsidRDefault="00CD1008" w:rsidP="00CD10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Показатели </w:t>
            </w:r>
          </w:p>
        </w:tc>
      </w:tr>
      <w:tr w:rsidR="001608DD" w:rsidRPr="00CD1008" w:rsidTr="00450EC9">
        <w:trPr>
          <w:trHeight w:val="305"/>
        </w:trPr>
        <w:tc>
          <w:tcPr>
            <w:tcW w:w="818" w:type="dxa"/>
          </w:tcPr>
          <w:p w:rsidR="00CD1008" w:rsidRPr="00CD1008" w:rsidRDefault="00253A37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536" w:type="dxa"/>
          </w:tcPr>
          <w:p w:rsidR="00CD1008" w:rsidRPr="00253A37" w:rsidRDefault="001C33D1" w:rsidP="006619D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Низкая активность школьных библиотекарей </w:t>
            </w:r>
          </w:p>
        </w:tc>
        <w:tc>
          <w:tcPr>
            <w:tcW w:w="4202" w:type="dxa"/>
          </w:tcPr>
          <w:p w:rsidR="00CD1008" w:rsidRPr="00253A37" w:rsidRDefault="001C33D1" w:rsidP="006619D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Активное участие </w:t>
            </w:r>
            <w:r w:rsidR="001F1FD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 городских</w:t>
            </w:r>
            <w:r w:rsidR="007F2E4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краевых мероприятиях.</w:t>
            </w:r>
          </w:p>
        </w:tc>
        <w:tc>
          <w:tcPr>
            <w:tcW w:w="3380" w:type="dxa"/>
          </w:tcPr>
          <w:p w:rsidR="00CD1008" w:rsidRPr="00DA3CF7" w:rsidRDefault="00DA3CF7" w:rsidP="00DA3CF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DA3CF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Активное участие в </w:t>
            </w:r>
            <w:proofErr w:type="spellStart"/>
            <w:r w:rsidR="00253A3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вебинарах</w:t>
            </w:r>
            <w:proofErr w:type="spellEnd"/>
            <w:r w:rsidR="00253A3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 краевых</w:t>
            </w:r>
            <w:r w:rsidR="001C33D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семинарах и т.д.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2912" w:type="dxa"/>
          </w:tcPr>
          <w:p w:rsidR="00CD1008" w:rsidRPr="006F0245" w:rsidRDefault="007F2E40" w:rsidP="006619D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</w:t>
            </w:r>
          </w:p>
        </w:tc>
      </w:tr>
      <w:tr w:rsidR="001608DD" w:rsidRPr="00CD1008" w:rsidTr="00450EC9">
        <w:trPr>
          <w:trHeight w:val="305"/>
        </w:trPr>
        <w:tc>
          <w:tcPr>
            <w:tcW w:w="818" w:type="dxa"/>
          </w:tcPr>
          <w:p w:rsidR="00CD1008" w:rsidRPr="00CD1008" w:rsidRDefault="00253A37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536" w:type="dxa"/>
          </w:tcPr>
          <w:p w:rsidR="00CD1008" w:rsidRPr="00253A37" w:rsidRDefault="00AA0CBF" w:rsidP="004A45E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53A3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остаточная компетенция школьных библиот</w:t>
            </w:r>
            <w:r w:rsidR="001F36A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екарей </w:t>
            </w:r>
          </w:p>
        </w:tc>
        <w:tc>
          <w:tcPr>
            <w:tcW w:w="4202" w:type="dxa"/>
          </w:tcPr>
          <w:p w:rsidR="00CD1008" w:rsidRPr="00253A37" w:rsidRDefault="004322A5" w:rsidP="006619D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Недостаточный уровень знаний школьны</w:t>
            </w:r>
            <w:r w:rsidR="001F36A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х библиотекарей </w:t>
            </w:r>
          </w:p>
        </w:tc>
        <w:tc>
          <w:tcPr>
            <w:tcW w:w="3380" w:type="dxa"/>
          </w:tcPr>
          <w:p w:rsidR="004A45E5" w:rsidRPr="00DA3CF7" w:rsidRDefault="004322A5" w:rsidP="006619D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Посещение ШРБ для </w:t>
            </w:r>
          </w:p>
        </w:tc>
        <w:tc>
          <w:tcPr>
            <w:tcW w:w="2912" w:type="dxa"/>
          </w:tcPr>
          <w:p w:rsidR="004A45E5" w:rsidRPr="006F0245" w:rsidRDefault="001C33D1" w:rsidP="006619D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</w:tr>
      <w:tr w:rsidR="001608DD" w:rsidRPr="00CD1008" w:rsidTr="00450EC9">
        <w:trPr>
          <w:trHeight w:val="321"/>
        </w:trPr>
        <w:tc>
          <w:tcPr>
            <w:tcW w:w="818" w:type="dxa"/>
          </w:tcPr>
          <w:p w:rsidR="00CD1008" w:rsidRPr="00CD1008" w:rsidRDefault="00253A37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536" w:type="dxa"/>
          </w:tcPr>
          <w:p w:rsidR="00CD1008" w:rsidRPr="00CD1008" w:rsidRDefault="00253A37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профессиональной компетенции начинающих библиотекарей.</w:t>
            </w:r>
          </w:p>
        </w:tc>
        <w:tc>
          <w:tcPr>
            <w:tcW w:w="4202" w:type="dxa"/>
          </w:tcPr>
          <w:p w:rsidR="00CD1008" w:rsidRPr="00CD1008" w:rsidRDefault="001C7658" w:rsidP="006619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53A37">
              <w:rPr>
                <w:rFonts w:ascii="Times New Roman" w:hAnsi="Times New Roman" w:cs="Times New Roman"/>
                <w:sz w:val="24"/>
                <w:szCs w:val="28"/>
              </w:rPr>
              <w:t>овысить профессиональный уровень начинающих библиотекарей.</w:t>
            </w:r>
          </w:p>
        </w:tc>
        <w:tc>
          <w:tcPr>
            <w:tcW w:w="3380" w:type="dxa"/>
          </w:tcPr>
          <w:p w:rsidR="00DA3CF7" w:rsidRPr="00253A37" w:rsidRDefault="00253A37" w:rsidP="00253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консультации, методическая помощь.</w:t>
            </w:r>
          </w:p>
          <w:p w:rsidR="00DA3CF7" w:rsidRPr="00253A37" w:rsidRDefault="00DA3CF7" w:rsidP="00253A37">
            <w:pPr>
              <w:ind w:left="-51"/>
              <w:jc w:val="both"/>
              <w:rPr>
                <w:rFonts w:ascii="Times New Roman" w:hAnsi="Times New Roman" w:cs="Times New Roman"/>
              </w:rPr>
            </w:pPr>
            <w:r w:rsidRPr="00253A37">
              <w:rPr>
                <w:rFonts w:ascii="Times New Roman" w:hAnsi="Times New Roman" w:cs="Times New Roman"/>
              </w:rPr>
              <w:t xml:space="preserve">Помощи библиотекарям школ </w:t>
            </w:r>
            <w:r w:rsidRPr="00253A37">
              <w:rPr>
                <w:rFonts w:ascii="Times New Roman" w:hAnsi="Times New Roman" w:cs="Times New Roman"/>
              </w:rPr>
              <w:lastRenderedPageBreak/>
              <w:t>через электронную рассылку.</w:t>
            </w:r>
          </w:p>
          <w:p w:rsidR="00CD1008" w:rsidRPr="00253A37" w:rsidRDefault="00253A37" w:rsidP="00253A37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Выход в учреждении </w:t>
            </w:r>
            <w:r w:rsidR="004322A5">
              <w:rPr>
                <w:rFonts w:ascii="Times New Roman" w:hAnsi="Times New Roman" w:cs="Times New Roman"/>
              </w:rPr>
              <w:t>для оказания</w:t>
            </w:r>
            <w:r>
              <w:rPr>
                <w:rFonts w:ascii="Times New Roman" w:hAnsi="Times New Roman" w:cs="Times New Roman"/>
              </w:rPr>
              <w:t xml:space="preserve"> помощи в организации работы школьной </w:t>
            </w:r>
            <w:r w:rsidR="004322A5">
              <w:rPr>
                <w:rFonts w:ascii="Times New Roman" w:hAnsi="Times New Roman" w:cs="Times New Roman"/>
              </w:rPr>
              <w:t>библиотеки.</w:t>
            </w:r>
          </w:p>
        </w:tc>
        <w:tc>
          <w:tcPr>
            <w:tcW w:w="2912" w:type="dxa"/>
          </w:tcPr>
          <w:p w:rsidR="00CD1008" w:rsidRPr="006F0245" w:rsidRDefault="006F0245" w:rsidP="006619D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4</w:t>
            </w:r>
          </w:p>
        </w:tc>
      </w:tr>
    </w:tbl>
    <w:p w:rsidR="00CD1008" w:rsidRDefault="00CD1008" w:rsidP="006619D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3C2" w:rsidRDefault="004453C2" w:rsidP="001608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008" w:rsidRDefault="00CD1008" w:rsidP="001608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деятельности</w:t>
      </w:r>
    </w:p>
    <w:p w:rsidR="001608DD" w:rsidRDefault="001608DD" w:rsidP="001608D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ГМО</w:t>
      </w:r>
    </w:p>
    <w:tbl>
      <w:tblPr>
        <w:tblStyle w:val="a3"/>
        <w:tblW w:w="148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210"/>
        <w:gridCol w:w="1275"/>
        <w:gridCol w:w="1985"/>
        <w:gridCol w:w="2371"/>
        <w:gridCol w:w="2042"/>
        <w:gridCol w:w="1585"/>
        <w:gridCol w:w="1940"/>
        <w:gridCol w:w="1938"/>
      </w:tblGrid>
      <w:tr w:rsidR="001608DD" w:rsidRPr="001608DD" w:rsidTr="00D54485">
        <w:trPr>
          <w:trHeight w:val="333"/>
        </w:trPr>
        <w:tc>
          <w:tcPr>
            <w:tcW w:w="458" w:type="dxa"/>
          </w:tcPr>
          <w:p w:rsidR="001608DD" w:rsidRPr="001608DD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08DD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210" w:type="dxa"/>
          </w:tcPr>
          <w:p w:rsidR="001608DD" w:rsidRPr="001608DD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Месяц проведения</w:t>
            </w:r>
          </w:p>
        </w:tc>
        <w:tc>
          <w:tcPr>
            <w:tcW w:w="1275" w:type="dxa"/>
          </w:tcPr>
          <w:p w:rsidR="001608DD" w:rsidRPr="001608DD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985" w:type="dxa"/>
          </w:tcPr>
          <w:p w:rsidR="001608DD" w:rsidRPr="001608DD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Тема заседания ГМО</w:t>
            </w:r>
          </w:p>
        </w:tc>
        <w:tc>
          <w:tcPr>
            <w:tcW w:w="2371" w:type="dxa"/>
          </w:tcPr>
          <w:p w:rsidR="001608DD" w:rsidRPr="001608DD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Цель</w:t>
            </w:r>
          </w:p>
        </w:tc>
        <w:tc>
          <w:tcPr>
            <w:tcW w:w="2042" w:type="dxa"/>
          </w:tcPr>
          <w:p w:rsidR="001608DD" w:rsidRPr="001608DD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1585" w:type="dxa"/>
          </w:tcPr>
          <w:p w:rsidR="001608DD" w:rsidRPr="001608DD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Форма проведения</w:t>
            </w:r>
          </w:p>
        </w:tc>
        <w:tc>
          <w:tcPr>
            <w:tcW w:w="1940" w:type="dxa"/>
          </w:tcPr>
          <w:p w:rsidR="001608DD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Практический выход</w:t>
            </w:r>
          </w:p>
        </w:tc>
        <w:tc>
          <w:tcPr>
            <w:tcW w:w="1938" w:type="dxa"/>
          </w:tcPr>
          <w:p w:rsidR="001608DD" w:rsidRDefault="001608DD" w:rsidP="001608D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4453C2" w:rsidRPr="004453C2" w:rsidTr="00D54485">
        <w:trPr>
          <w:trHeight w:val="333"/>
        </w:trPr>
        <w:tc>
          <w:tcPr>
            <w:tcW w:w="458" w:type="dxa"/>
          </w:tcPr>
          <w:p w:rsidR="001608DD" w:rsidRPr="004453C2" w:rsidRDefault="006F0245" w:rsidP="00A8071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210" w:type="dxa"/>
          </w:tcPr>
          <w:p w:rsidR="001608DD" w:rsidRPr="004453C2" w:rsidRDefault="004453C2" w:rsidP="00E71A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53C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сентября</w:t>
            </w:r>
          </w:p>
        </w:tc>
        <w:tc>
          <w:tcPr>
            <w:tcW w:w="1275" w:type="dxa"/>
          </w:tcPr>
          <w:p w:rsidR="001608DD" w:rsidRPr="004453C2" w:rsidRDefault="004A45E5" w:rsidP="00E71A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453C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МАОУ СОШ </w:t>
            </w:r>
            <w:r w:rsidR="001C33D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№5</w:t>
            </w:r>
          </w:p>
        </w:tc>
        <w:tc>
          <w:tcPr>
            <w:tcW w:w="1985" w:type="dxa"/>
          </w:tcPr>
          <w:p w:rsidR="001608DD" w:rsidRPr="00022528" w:rsidRDefault="004323E1" w:rsidP="007F2E40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FF0000"/>
                <w:szCs w:val="28"/>
              </w:rPr>
            </w:pPr>
            <w:r w:rsidRPr="004323E1">
              <w:rPr>
                <w:szCs w:val="28"/>
              </w:rPr>
              <w:t>Деятельность школьной библиотеки на современном этапе развития системы образования.</w:t>
            </w:r>
          </w:p>
        </w:tc>
        <w:tc>
          <w:tcPr>
            <w:tcW w:w="2371" w:type="dxa"/>
          </w:tcPr>
          <w:p w:rsidR="001608DD" w:rsidRPr="0059630E" w:rsidRDefault="0059630E" w:rsidP="00E71AF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30E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профессионального развития школьных </w:t>
            </w:r>
            <w:r w:rsidR="00354B17" w:rsidRPr="0059630E">
              <w:rPr>
                <w:rFonts w:ascii="Times New Roman" w:hAnsi="Times New Roman" w:cs="Times New Roman"/>
                <w:sz w:val="24"/>
                <w:szCs w:val="24"/>
              </w:rPr>
              <w:t>библиотекарей </w:t>
            </w:r>
            <w:r w:rsidR="00354B1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9630E">
              <w:rPr>
                <w:rFonts w:ascii="Times New Roman" w:hAnsi="Times New Roman" w:cs="Times New Roman"/>
                <w:sz w:val="24"/>
                <w:szCs w:val="24"/>
              </w:rPr>
              <w:t>продвижение программ профессионального обслуживания и информационно-коммуникационной грамотности</w:t>
            </w:r>
            <w:r w:rsidR="00354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</w:tcPr>
          <w:p w:rsidR="001608DD" w:rsidRPr="004453C2" w:rsidRDefault="00CB70D9" w:rsidP="00022528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984F11">
              <w:rPr>
                <w:rFonts w:ascii="Times New Roman" w:hAnsi="Times New Roman" w:cs="Times New Roman"/>
                <w:color w:val="000000"/>
              </w:rPr>
              <w:t xml:space="preserve">бсуждение плана </w:t>
            </w:r>
            <w:r w:rsidR="0099727B" w:rsidRPr="0099727B">
              <w:rPr>
                <w:rFonts w:ascii="Times New Roman" w:hAnsi="Times New Roman" w:cs="Times New Roman"/>
                <w:color w:val="000000"/>
              </w:rPr>
              <w:t xml:space="preserve">работы ГМО на учебный год. Анализ фондов по </w:t>
            </w:r>
            <w:proofErr w:type="spellStart"/>
            <w:r w:rsidR="0099727B" w:rsidRPr="0099727B">
              <w:rPr>
                <w:rFonts w:ascii="Times New Roman" w:hAnsi="Times New Roman" w:cs="Times New Roman"/>
                <w:color w:val="000000"/>
              </w:rPr>
              <w:t>книгообеспечению</w:t>
            </w:r>
            <w:proofErr w:type="spellEnd"/>
            <w:r w:rsidR="0099727B" w:rsidRPr="0099727B">
              <w:rPr>
                <w:rFonts w:ascii="Times New Roman" w:hAnsi="Times New Roman" w:cs="Times New Roman"/>
                <w:color w:val="000000"/>
              </w:rPr>
              <w:t xml:space="preserve"> образовательных учреждений. Задачи на учебный год. Проблемы комплектования, взаимообмен учебной литературой. Утверждение плана работы методического объединения школьных библиотекарей</w:t>
            </w:r>
            <w:r w:rsidR="0099727B" w:rsidRPr="003B1D76">
              <w:rPr>
                <w:color w:val="000000"/>
              </w:rPr>
              <w:t>.</w:t>
            </w:r>
          </w:p>
        </w:tc>
        <w:tc>
          <w:tcPr>
            <w:tcW w:w="1585" w:type="dxa"/>
          </w:tcPr>
          <w:p w:rsidR="001608DD" w:rsidRPr="004453C2" w:rsidRDefault="004453C2" w:rsidP="00A8071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Презен</w:t>
            </w:r>
            <w:r w:rsidRPr="004453C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тация.</w:t>
            </w:r>
          </w:p>
        </w:tc>
        <w:tc>
          <w:tcPr>
            <w:tcW w:w="1940" w:type="dxa"/>
          </w:tcPr>
          <w:p w:rsidR="0095776B" w:rsidRDefault="001C33D1" w:rsidP="0017525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План работы на учебный год.</w:t>
            </w:r>
          </w:p>
          <w:p w:rsidR="001608DD" w:rsidRPr="004453C2" w:rsidRDefault="00175251" w:rsidP="0017525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1938" w:type="dxa"/>
          </w:tcPr>
          <w:p w:rsidR="001608DD" w:rsidRPr="004453C2" w:rsidRDefault="0018758E" w:rsidP="0018758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Руководитель ГМО </w:t>
            </w:r>
            <w:r w:rsidR="0059630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r w:rsidR="004453C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едагог – библиотекарь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Бунина С.П.</w:t>
            </w:r>
            <w:r w:rsidR="004453C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МАОУ СОШ№5</w:t>
            </w:r>
          </w:p>
        </w:tc>
      </w:tr>
      <w:tr w:rsidR="001608DD" w:rsidRPr="001608DD" w:rsidTr="00D54485">
        <w:trPr>
          <w:trHeight w:val="333"/>
        </w:trPr>
        <w:tc>
          <w:tcPr>
            <w:tcW w:w="458" w:type="dxa"/>
          </w:tcPr>
          <w:p w:rsidR="001608DD" w:rsidRPr="001608DD" w:rsidRDefault="006F0245" w:rsidP="00A80712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210" w:type="dxa"/>
          </w:tcPr>
          <w:p w:rsidR="001608DD" w:rsidRPr="004453C2" w:rsidRDefault="004453C2" w:rsidP="00A80712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4453C2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275" w:type="dxa"/>
          </w:tcPr>
          <w:p w:rsidR="001608DD" w:rsidRPr="001C33D1" w:rsidRDefault="0018758E" w:rsidP="00A80712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СОШ№5</w:t>
            </w:r>
          </w:p>
        </w:tc>
        <w:tc>
          <w:tcPr>
            <w:tcW w:w="1985" w:type="dxa"/>
          </w:tcPr>
          <w:p w:rsidR="001608DD" w:rsidRPr="00351E9E" w:rsidRDefault="00351E9E" w:rsidP="00A80712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351E9E">
              <w:rPr>
                <w:rFonts w:ascii="Times New Roman" w:hAnsi="Times New Roman" w:cs="Times New Roman"/>
                <w:sz w:val="24"/>
                <w:szCs w:val="28"/>
              </w:rPr>
              <w:t>Внедрение ШБИЦ в инфраструктуру информационной среды школы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  <w:tc>
          <w:tcPr>
            <w:tcW w:w="2371" w:type="dxa"/>
          </w:tcPr>
          <w:p w:rsidR="001608DD" w:rsidRPr="0059630E" w:rsidRDefault="00C80EE6" w:rsidP="00A80712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Создание условий для внедрения ШБИЦ в инфраструктуру школы.</w:t>
            </w:r>
          </w:p>
        </w:tc>
        <w:tc>
          <w:tcPr>
            <w:tcW w:w="2042" w:type="dxa"/>
          </w:tcPr>
          <w:p w:rsidR="0099727B" w:rsidRDefault="004323E1" w:rsidP="0099727B">
            <w:pPr>
              <w:pStyle w:val="FR1"/>
              <w:spacing w:line="240" w:lineRule="auto"/>
              <w:ind w:left="0" w:right="0"/>
              <w:jc w:val="both"/>
              <w:rPr>
                <w:rStyle w:val="apple-converted-spac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Рассмотрение с последующим обсуждение методического сопровождения при переходе школьной библиотеки в ШБИЦ.</w:t>
            </w:r>
          </w:p>
          <w:p w:rsidR="001608DD" w:rsidRPr="001608DD" w:rsidRDefault="001608DD" w:rsidP="0099727B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85" w:type="dxa"/>
          </w:tcPr>
          <w:p w:rsidR="001608DD" w:rsidRPr="004453C2" w:rsidRDefault="004323E1" w:rsidP="00A80712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Слайд презентация.</w:t>
            </w:r>
          </w:p>
        </w:tc>
        <w:tc>
          <w:tcPr>
            <w:tcW w:w="1940" w:type="dxa"/>
          </w:tcPr>
          <w:p w:rsidR="001608DD" w:rsidRPr="001C33D1" w:rsidRDefault="001F1FDD" w:rsidP="003C7AF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Обеспечение научно – методического сопровождения при переходе школьной библиотеки в ШБИЦ.</w:t>
            </w:r>
          </w:p>
        </w:tc>
        <w:tc>
          <w:tcPr>
            <w:tcW w:w="1938" w:type="dxa"/>
          </w:tcPr>
          <w:p w:rsidR="001608DD" w:rsidRPr="00B2484A" w:rsidRDefault="0099727B" w:rsidP="0017525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99727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758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Руководитель ГМО </w:t>
            </w:r>
            <w:r w:rsidR="001875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педагог</w:t>
            </w:r>
            <w:r w:rsidR="00B248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– библиотекарь</w:t>
            </w:r>
            <w:r w:rsidR="001875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Бунина С.П.</w:t>
            </w:r>
            <w:r w:rsidR="00B2484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МАОУ СОШ№5</w:t>
            </w:r>
          </w:p>
        </w:tc>
      </w:tr>
      <w:tr w:rsidR="001C33D1" w:rsidRPr="001608DD" w:rsidTr="00D54485">
        <w:trPr>
          <w:trHeight w:val="349"/>
        </w:trPr>
        <w:tc>
          <w:tcPr>
            <w:tcW w:w="458" w:type="dxa"/>
          </w:tcPr>
          <w:p w:rsidR="001C33D1" w:rsidRPr="001608DD" w:rsidRDefault="001C33D1" w:rsidP="001C33D1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3</w:t>
            </w:r>
          </w:p>
        </w:tc>
        <w:tc>
          <w:tcPr>
            <w:tcW w:w="1210" w:type="dxa"/>
          </w:tcPr>
          <w:p w:rsidR="001C33D1" w:rsidRPr="004453C2" w:rsidRDefault="001C33D1" w:rsidP="001C33D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4453C2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275" w:type="dxa"/>
          </w:tcPr>
          <w:p w:rsidR="001C33D1" w:rsidRPr="001608DD" w:rsidRDefault="001C33D1" w:rsidP="001C33D1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53C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№5</w:t>
            </w:r>
          </w:p>
        </w:tc>
        <w:tc>
          <w:tcPr>
            <w:tcW w:w="1985" w:type="dxa"/>
          </w:tcPr>
          <w:p w:rsidR="001C33D1" w:rsidRDefault="001C33D1" w:rsidP="001C33D1">
            <w:pPr>
              <w:rPr>
                <w:rFonts w:ascii="Times New Roman" w:hAnsi="Times New Roman" w:cs="Times New Roman"/>
              </w:rPr>
            </w:pPr>
            <w:r w:rsidRPr="004453C2">
              <w:rPr>
                <w:rFonts w:ascii="Times New Roman" w:hAnsi="Times New Roman" w:cs="Times New Roman"/>
              </w:rPr>
              <w:t xml:space="preserve">Подведение итогов работы Городского методического объединения школьных библиотекарей. </w:t>
            </w:r>
          </w:p>
          <w:p w:rsidR="001C33D1" w:rsidRDefault="001C33D1" w:rsidP="001C33D1">
            <w:pPr>
              <w:rPr>
                <w:rFonts w:ascii="Times New Roman" w:hAnsi="Times New Roman" w:cs="Times New Roman"/>
              </w:rPr>
            </w:pPr>
          </w:p>
          <w:p w:rsidR="001C33D1" w:rsidRDefault="001C33D1" w:rsidP="001C33D1">
            <w:pPr>
              <w:rPr>
                <w:rFonts w:ascii="Times New Roman" w:hAnsi="Times New Roman" w:cs="Times New Roman"/>
              </w:rPr>
            </w:pPr>
          </w:p>
          <w:p w:rsidR="001C33D1" w:rsidRDefault="001C33D1" w:rsidP="001C33D1">
            <w:pPr>
              <w:rPr>
                <w:rFonts w:ascii="Times New Roman" w:hAnsi="Times New Roman" w:cs="Times New Roman"/>
              </w:rPr>
            </w:pPr>
          </w:p>
          <w:p w:rsidR="001C33D1" w:rsidRDefault="001C33D1" w:rsidP="001C33D1">
            <w:pPr>
              <w:rPr>
                <w:rFonts w:ascii="Times New Roman" w:hAnsi="Times New Roman" w:cs="Times New Roman"/>
              </w:rPr>
            </w:pPr>
          </w:p>
          <w:p w:rsidR="001C33D1" w:rsidRDefault="001C33D1" w:rsidP="001C33D1">
            <w:pPr>
              <w:rPr>
                <w:rFonts w:ascii="Times New Roman" w:hAnsi="Times New Roman" w:cs="Times New Roman"/>
              </w:rPr>
            </w:pPr>
          </w:p>
          <w:p w:rsidR="001C33D1" w:rsidRPr="004453C2" w:rsidRDefault="001C33D1" w:rsidP="001C33D1">
            <w:pPr>
              <w:rPr>
                <w:rFonts w:ascii="Times New Roman" w:hAnsi="Times New Roman" w:cs="Times New Roman"/>
              </w:rPr>
            </w:pPr>
          </w:p>
          <w:p w:rsidR="001C33D1" w:rsidRPr="004453C2" w:rsidRDefault="001C33D1" w:rsidP="001C33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1" w:type="dxa"/>
          </w:tcPr>
          <w:p w:rsidR="001C33D1" w:rsidRPr="0095776B" w:rsidRDefault="0095776B" w:rsidP="001C33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776B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1F1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3E1">
              <w:rPr>
                <w:rFonts w:ascii="Times New Roman" w:hAnsi="Times New Roman" w:cs="Times New Roman"/>
                <w:sz w:val="24"/>
                <w:szCs w:val="24"/>
              </w:rPr>
              <w:t>знаний школьных</w:t>
            </w:r>
            <w:r w:rsidR="001F1FD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библиотекарей </w:t>
            </w:r>
            <w:r w:rsidRPr="00957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</w:tcPr>
          <w:p w:rsidR="001C33D1" w:rsidRPr="001C33D1" w:rsidRDefault="001C33D1" w:rsidP="001C33D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1C33D1">
              <w:rPr>
                <w:rFonts w:ascii="Times New Roman" w:hAnsi="Times New Roman" w:cs="Times New Roman"/>
                <w:sz w:val="24"/>
                <w:szCs w:val="28"/>
              </w:rPr>
              <w:t>Подведение итогов работы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ГОМ школьных библиотекарей. </w:t>
            </w:r>
            <w:r w:rsidRPr="001C33D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Обсуждение планов на следующий год.</w:t>
            </w:r>
            <w:r w:rsidR="00F86CC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85" w:type="dxa"/>
          </w:tcPr>
          <w:p w:rsidR="001C33D1" w:rsidRPr="001C33D1" w:rsidRDefault="004323E1" w:rsidP="001C33D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Отчет и слайд презентация.</w:t>
            </w:r>
          </w:p>
        </w:tc>
        <w:tc>
          <w:tcPr>
            <w:tcW w:w="1940" w:type="dxa"/>
          </w:tcPr>
          <w:p w:rsidR="001C33D1" w:rsidRPr="001C33D1" w:rsidRDefault="0095776B" w:rsidP="001C33D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Создание «Электронного кейса школьных библиотекарей» с размещением на странице актуального материала для школьных библиотекарей. </w:t>
            </w:r>
            <w:r w:rsidRPr="001C33D1">
              <w:rPr>
                <w:rFonts w:ascii="Times New Roman" w:hAnsi="Times New Roman" w:cs="Times New Roman"/>
                <w:sz w:val="24"/>
                <w:szCs w:val="28"/>
              </w:rPr>
              <w:t>Аналитическая</w:t>
            </w:r>
            <w:r w:rsidR="001C33D1" w:rsidRPr="001C33D1">
              <w:rPr>
                <w:rFonts w:ascii="Times New Roman" w:hAnsi="Times New Roman" w:cs="Times New Roman"/>
                <w:sz w:val="24"/>
                <w:szCs w:val="28"/>
              </w:rPr>
              <w:t xml:space="preserve"> справка</w:t>
            </w:r>
            <w:r w:rsidR="001C33D1">
              <w:rPr>
                <w:rFonts w:ascii="Times New Roman" w:hAnsi="Times New Roman" w:cs="Times New Roman"/>
                <w:sz w:val="24"/>
                <w:szCs w:val="28"/>
              </w:rPr>
              <w:t>, планирование работы на следующий учебный год.</w:t>
            </w:r>
          </w:p>
        </w:tc>
        <w:tc>
          <w:tcPr>
            <w:tcW w:w="1938" w:type="dxa"/>
          </w:tcPr>
          <w:p w:rsidR="001C33D1" w:rsidRPr="004453C2" w:rsidRDefault="0018758E" w:rsidP="001C33D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Руководитель ГМО педагог</w:t>
            </w:r>
            <w:r w:rsidR="001C33D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– библиотекарь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Бунина С.П.</w:t>
            </w:r>
            <w:r w:rsidR="001C33D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МАОУ СОШ№5</w:t>
            </w:r>
          </w:p>
        </w:tc>
      </w:tr>
    </w:tbl>
    <w:p w:rsidR="004453C2" w:rsidRDefault="004453C2" w:rsidP="00A807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453C2" w:rsidRDefault="004453C2" w:rsidP="00A807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453C2" w:rsidRDefault="004453C2" w:rsidP="00A807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608DD" w:rsidRPr="00CD1008" w:rsidRDefault="00085D3E" w:rsidP="00A8071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608DD" w:rsidRPr="00CD1008" w:rsidSect="001608DD">
      <w:pgSz w:w="16838" w:h="11906" w:orient="landscape"/>
      <w:pgMar w:top="709" w:right="1134" w:bottom="566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57435"/>
    <w:multiLevelType w:val="hybridMultilevel"/>
    <w:tmpl w:val="B108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E352F"/>
    <w:multiLevelType w:val="hybridMultilevel"/>
    <w:tmpl w:val="D3E6CF66"/>
    <w:lvl w:ilvl="0" w:tplc="2536F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71B9F"/>
    <w:multiLevelType w:val="hybridMultilevel"/>
    <w:tmpl w:val="AD18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6006F"/>
    <w:multiLevelType w:val="hybridMultilevel"/>
    <w:tmpl w:val="671E7B0A"/>
    <w:lvl w:ilvl="0" w:tplc="9E6ACE8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D6CDD"/>
    <w:multiLevelType w:val="hybridMultilevel"/>
    <w:tmpl w:val="E108A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2D"/>
    <w:rsid w:val="00022528"/>
    <w:rsid w:val="00085D3E"/>
    <w:rsid w:val="000D1C1F"/>
    <w:rsid w:val="00122747"/>
    <w:rsid w:val="001608DD"/>
    <w:rsid w:val="00175251"/>
    <w:rsid w:val="0018758E"/>
    <w:rsid w:val="001C33D1"/>
    <w:rsid w:val="001C7658"/>
    <w:rsid w:val="001D442D"/>
    <w:rsid w:val="001F1FDD"/>
    <w:rsid w:val="001F36A8"/>
    <w:rsid w:val="00203E9C"/>
    <w:rsid w:val="00253A37"/>
    <w:rsid w:val="002F0800"/>
    <w:rsid w:val="00351E9E"/>
    <w:rsid w:val="00354B17"/>
    <w:rsid w:val="003C7AF9"/>
    <w:rsid w:val="003D7DCA"/>
    <w:rsid w:val="004322A5"/>
    <w:rsid w:val="004323E1"/>
    <w:rsid w:val="004453C2"/>
    <w:rsid w:val="00450EC9"/>
    <w:rsid w:val="0048527B"/>
    <w:rsid w:val="0049072F"/>
    <w:rsid w:val="004A45E5"/>
    <w:rsid w:val="00554AAC"/>
    <w:rsid w:val="0059630E"/>
    <w:rsid w:val="00656173"/>
    <w:rsid w:val="006619DA"/>
    <w:rsid w:val="006F0245"/>
    <w:rsid w:val="00781DF7"/>
    <w:rsid w:val="007F2E40"/>
    <w:rsid w:val="008F16AE"/>
    <w:rsid w:val="009137EB"/>
    <w:rsid w:val="009221B5"/>
    <w:rsid w:val="009447A4"/>
    <w:rsid w:val="0095776B"/>
    <w:rsid w:val="00984F11"/>
    <w:rsid w:val="0099727B"/>
    <w:rsid w:val="009B1D65"/>
    <w:rsid w:val="00A80712"/>
    <w:rsid w:val="00AA0CBF"/>
    <w:rsid w:val="00B2484A"/>
    <w:rsid w:val="00B25FEA"/>
    <w:rsid w:val="00B54C3C"/>
    <w:rsid w:val="00C80EE6"/>
    <w:rsid w:val="00CB70D9"/>
    <w:rsid w:val="00CD1008"/>
    <w:rsid w:val="00CE174D"/>
    <w:rsid w:val="00D54485"/>
    <w:rsid w:val="00DA3CF7"/>
    <w:rsid w:val="00E40B73"/>
    <w:rsid w:val="00E8204D"/>
    <w:rsid w:val="00EA3392"/>
    <w:rsid w:val="00EB56C0"/>
    <w:rsid w:val="00EF4E74"/>
    <w:rsid w:val="00F34BD2"/>
    <w:rsid w:val="00F8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97BBF-CEB3-4057-B262-1FDCB3FA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619D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4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9727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30">
    <w:name w:val="Основной текст 3 Знак"/>
    <w:basedOn w:val="a0"/>
    <w:link w:val="3"/>
    <w:rsid w:val="0099727B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apple-converted-space">
    <w:name w:val="apple-converted-space"/>
    <w:rsid w:val="0099727B"/>
  </w:style>
  <w:style w:type="paragraph" w:customStyle="1" w:styleId="FR1">
    <w:name w:val="FR1"/>
    <w:rsid w:val="0099727B"/>
    <w:pPr>
      <w:widowControl w:val="0"/>
      <w:autoSpaceDE w:val="0"/>
      <w:autoSpaceDN w:val="0"/>
      <w:adjustRightInd w:val="0"/>
      <w:spacing w:after="0" w:line="360" w:lineRule="auto"/>
      <w:ind w:left="320" w:right="200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1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1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E130-8F21-41A9-811E-6E37614C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metodist1</dc:creator>
  <cp:lastModifiedBy>каб 21</cp:lastModifiedBy>
  <cp:revision>47</cp:revision>
  <cp:lastPrinted>2019-08-27T12:04:00Z</cp:lastPrinted>
  <dcterms:created xsi:type="dcterms:W3CDTF">2018-05-30T10:55:00Z</dcterms:created>
  <dcterms:modified xsi:type="dcterms:W3CDTF">2019-09-02T06:17:00Z</dcterms:modified>
</cp:coreProperties>
</file>